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C2BA" w14:textId="77777777" w:rsidR="003455E3" w:rsidRPr="00E06A40" w:rsidRDefault="00E06A40" w:rsidP="00E06A40">
      <w:pPr>
        <w:jc w:val="center"/>
        <w:rPr>
          <w:rFonts w:ascii="Times New Roman" w:hAnsi="Times New Roman" w:cs="Times New Roman"/>
          <w:sz w:val="24"/>
          <w:szCs w:val="24"/>
        </w:rPr>
      </w:pPr>
      <w:r w:rsidRPr="00E06A40">
        <w:rPr>
          <w:rFonts w:ascii="Times New Roman" w:hAnsi="Times New Roman" w:cs="Times New Roman"/>
          <w:sz w:val="24"/>
          <w:szCs w:val="24"/>
        </w:rPr>
        <w:t>Základní škola a mateřská škola, Praha 8</w:t>
      </w:r>
    </w:p>
    <w:p w14:paraId="10CC5189" w14:textId="77777777" w:rsidR="00E06A40" w:rsidRDefault="00E06A40" w:rsidP="00E06A40">
      <w:pPr>
        <w:jc w:val="center"/>
        <w:rPr>
          <w:rFonts w:ascii="Times New Roman" w:hAnsi="Times New Roman" w:cs="Times New Roman"/>
        </w:rPr>
      </w:pPr>
    </w:p>
    <w:p w14:paraId="0960A0E8" w14:textId="77777777" w:rsidR="00E06A40" w:rsidRDefault="00E06A40" w:rsidP="00E06A40">
      <w:pPr>
        <w:jc w:val="center"/>
        <w:rPr>
          <w:rFonts w:ascii="Times New Roman" w:hAnsi="Times New Roman" w:cs="Times New Roman"/>
        </w:rPr>
      </w:pPr>
    </w:p>
    <w:p w14:paraId="5B09973B" w14:textId="77777777" w:rsidR="00E06A40" w:rsidRDefault="00E06A40" w:rsidP="00E06A40">
      <w:pPr>
        <w:jc w:val="center"/>
        <w:rPr>
          <w:rFonts w:ascii="Times New Roman" w:hAnsi="Times New Roman" w:cs="Times New Roman"/>
        </w:rPr>
      </w:pPr>
    </w:p>
    <w:p w14:paraId="19FBA00E" w14:textId="77777777" w:rsidR="00E06A40" w:rsidRDefault="00E06A40" w:rsidP="00E06A40">
      <w:pPr>
        <w:jc w:val="center"/>
        <w:rPr>
          <w:rFonts w:ascii="Times New Roman" w:hAnsi="Times New Roman" w:cs="Times New Roman"/>
        </w:rPr>
      </w:pPr>
    </w:p>
    <w:p w14:paraId="653808F5" w14:textId="77777777" w:rsidR="00E06A40" w:rsidRDefault="00E06A40" w:rsidP="00E06A40">
      <w:pPr>
        <w:jc w:val="center"/>
        <w:rPr>
          <w:rFonts w:ascii="Times New Roman" w:hAnsi="Times New Roman" w:cs="Times New Roman"/>
        </w:rPr>
      </w:pPr>
      <w:r w:rsidRPr="0006167D">
        <w:rPr>
          <w:rFonts w:ascii="Times New Roman" w:hAnsi="Times New Roman" w:cs="Times New Roman"/>
          <w:noProof/>
          <w:lang w:eastAsia="cs-CZ"/>
        </w:rPr>
        <w:drawing>
          <wp:anchor distT="0" distB="0" distL="114300" distR="114300" simplePos="0" relativeHeight="251658240" behindDoc="1" locked="0" layoutInCell="1" allowOverlap="1" wp14:anchorId="7E647C09" wp14:editId="6FF75788">
            <wp:simplePos x="0" y="0"/>
            <wp:positionH relativeFrom="margin">
              <wp:align>center</wp:align>
            </wp:positionH>
            <wp:positionV relativeFrom="paragraph">
              <wp:posOffset>8890</wp:posOffset>
            </wp:positionV>
            <wp:extent cx="3009900" cy="2545080"/>
            <wp:effectExtent l="0" t="0" r="0" b="7620"/>
            <wp:wrapNone/>
            <wp:docPr id="1" name="Obrázek 1" descr="http://dolakova.cz/wpskola/wp-content/uploads/2012/10/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lakova.cz/wpskola/wp-content/uploads/2012/10/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545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BC90F9" w14:textId="77777777" w:rsidR="00E06A40" w:rsidRDefault="00E06A40" w:rsidP="00E06A40">
      <w:pPr>
        <w:jc w:val="center"/>
        <w:rPr>
          <w:rFonts w:ascii="Times New Roman" w:hAnsi="Times New Roman" w:cs="Times New Roman"/>
        </w:rPr>
      </w:pPr>
    </w:p>
    <w:p w14:paraId="2A125E80" w14:textId="77777777" w:rsidR="00E06A40" w:rsidRDefault="00E06A40" w:rsidP="00E06A40">
      <w:pPr>
        <w:jc w:val="center"/>
        <w:rPr>
          <w:rFonts w:ascii="Times New Roman" w:hAnsi="Times New Roman" w:cs="Times New Roman"/>
        </w:rPr>
      </w:pPr>
    </w:p>
    <w:p w14:paraId="1DC01743" w14:textId="77777777" w:rsidR="00E06A40" w:rsidRDefault="00E06A40" w:rsidP="00E06A40">
      <w:pPr>
        <w:jc w:val="center"/>
        <w:rPr>
          <w:rFonts w:ascii="Times New Roman" w:hAnsi="Times New Roman" w:cs="Times New Roman"/>
        </w:rPr>
      </w:pPr>
    </w:p>
    <w:p w14:paraId="6D49391B" w14:textId="77777777" w:rsidR="00E06A40" w:rsidRDefault="00E06A40" w:rsidP="00E06A40">
      <w:pPr>
        <w:jc w:val="center"/>
        <w:rPr>
          <w:rFonts w:ascii="Times New Roman" w:hAnsi="Times New Roman" w:cs="Times New Roman"/>
        </w:rPr>
      </w:pPr>
    </w:p>
    <w:p w14:paraId="2D20C3DC" w14:textId="77777777" w:rsidR="00E06A40" w:rsidRDefault="00E06A40" w:rsidP="00E06A40">
      <w:pPr>
        <w:jc w:val="center"/>
        <w:rPr>
          <w:rFonts w:ascii="Times New Roman" w:hAnsi="Times New Roman" w:cs="Times New Roman"/>
        </w:rPr>
      </w:pPr>
    </w:p>
    <w:p w14:paraId="5D069CEC" w14:textId="77777777" w:rsidR="00E06A40" w:rsidRDefault="00E06A40" w:rsidP="00E06A40">
      <w:pPr>
        <w:jc w:val="center"/>
        <w:rPr>
          <w:rFonts w:ascii="Times New Roman" w:hAnsi="Times New Roman" w:cs="Times New Roman"/>
        </w:rPr>
      </w:pPr>
    </w:p>
    <w:p w14:paraId="61BEE6F2" w14:textId="77777777" w:rsidR="00E06A40" w:rsidRDefault="00E06A40" w:rsidP="00E06A40">
      <w:pPr>
        <w:jc w:val="center"/>
        <w:rPr>
          <w:rFonts w:ascii="Times New Roman" w:hAnsi="Times New Roman" w:cs="Times New Roman"/>
        </w:rPr>
      </w:pPr>
    </w:p>
    <w:p w14:paraId="73AEAA40" w14:textId="77777777" w:rsidR="00E06A40" w:rsidRDefault="00E06A40" w:rsidP="00E06A40">
      <w:pPr>
        <w:jc w:val="center"/>
        <w:rPr>
          <w:rFonts w:ascii="Times New Roman" w:hAnsi="Times New Roman" w:cs="Times New Roman"/>
        </w:rPr>
      </w:pPr>
    </w:p>
    <w:p w14:paraId="0EC65F60" w14:textId="77777777" w:rsidR="00E06A40" w:rsidRDefault="00E06A40" w:rsidP="00E06A40">
      <w:pPr>
        <w:jc w:val="center"/>
        <w:rPr>
          <w:rFonts w:ascii="Times New Roman" w:hAnsi="Times New Roman" w:cs="Times New Roman"/>
        </w:rPr>
      </w:pPr>
    </w:p>
    <w:p w14:paraId="6B459EBE" w14:textId="77777777" w:rsidR="00E06A40" w:rsidRPr="00E06A40" w:rsidRDefault="00E06A40" w:rsidP="00E06A40">
      <w:pPr>
        <w:jc w:val="center"/>
        <w:rPr>
          <w:rFonts w:ascii="Times New Roman" w:hAnsi="Times New Roman" w:cs="Times New Roman"/>
          <w:sz w:val="48"/>
          <w:szCs w:val="48"/>
        </w:rPr>
      </w:pPr>
    </w:p>
    <w:p w14:paraId="68E7DA0E" w14:textId="77777777" w:rsidR="00E06A40" w:rsidRDefault="00E06A40" w:rsidP="00E06A40">
      <w:pPr>
        <w:jc w:val="center"/>
        <w:rPr>
          <w:rFonts w:ascii="Times New Roman" w:hAnsi="Times New Roman" w:cs="Times New Roman"/>
          <w:sz w:val="48"/>
          <w:szCs w:val="48"/>
        </w:rPr>
      </w:pPr>
      <w:r w:rsidRPr="00E06A40">
        <w:rPr>
          <w:rFonts w:ascii="Times New Roman" w:hAnsi="Times New Roman" w:cs="Times New Roman"/>
          <w:sz w:val="48"/>
          <w:szCs w:val="48"/>
        </w:rPr>
        <w:t>ŠKOLNÍ VZDĚLÁVACÍ PROGRAM PRO PŘEDŠKOLNÍ VZDĚLÁVÁNÍ</w:t>
      </w:r>
    </w:p>
    <w:p w14:paraId="21A52ED1" w14:textId="77777777" w:rsidR="00E06A40" w:rsidRDefault="00E06A40" w:rsidP="00E06A40">
      <w:pPr>
        <w:jc w:val="center"/>
        <w:rPr>
          <w:rFonts w:ascii="Times New Roman" w:hAnsi="Times New Roman" w:cs="Times New Roman"/>
          <w:sz w:val="48"/>
          <w:szCs w:val="48"/>
        </w:rPr>
      </w:pPr>
    </w:p>
    <w:p w14:paraId="327681B3" w14:textId="77777777" w:rsidR="00E06A40" w:rsidRPr="007F3BED" w:rsidRDefault="00E06A40" w:rsidP="00E06A40">
      <w:pPr>
        <w:jc w:val="center"/>
        <w:rPr>
          <w:rFonts w:ascii="Times New Roman" w:hAnsi="Times New Roman" w:cs="Times New Roman"/>
          <w:sz w:val="36"/>
          <w:szCs w:val="36"/>
        </w:rPr>
      </w:pPr>
      <w:r w:rsidRPr="007F3BED">
        <w:rPr>
          <w:rFonts w:ascii="Times New Roman" w:hAnsi="Times New Roman" w:cs="Times New Roman"/>
          <w:sz w:val="36"/>
          <w:szCs w:val="36"/>
        </w:rPr>
        <w:t>Motto: „Jsme na jedné lodi“</w:t>
      </w:r>
    </w:p>
    <w:p w14:paraId="075A72CB" w14:textId="77777777" w:rsidR="00E06A40" w:rsidRPr="007F3BED" w:rsidRDefault="00E06A40" w:rsidP="00E06A40">
      <w:pPr>
        <w:jc w:val="center"/>
        <w:rPr>
          <w:rFonts w:ascii="Times New Roman" w:hAnsi="Times New Roman" w:cs="Times New Roman"/>
          <w:sz w:val="36"/>
          <w:szCs w:val="36"/>
        </w:rPr>
      </w:pPr>
    </w:p>
    <w:p w14:paraId="33F28327" w14:textId="77777777" w:rsidR="00E06A40" w:rsidRDefault="00E06A40" w:rsidP="00E06A40">
      <w:pPr>
        <w:jc w:val="center"/>
        <w:rPr>
          <w:rFonts w:ascii="Times New Roman" w:hAnsi="Times New Roman" w:cs="Times New Roman"/>
          <w:sz w:val="26"/>
          <w:szCs w:val="26"/>
        </w:rPr>
      </w:pPr>
    </w:p>
    <w:p w14:paraId="799E4BDA" w14:textId="77777777" w:rsidR="00E06A40" w:rsidRDefault="00E06A40" w:rsidP="00E06A40">
      <w:pPr>
        <w:jc w:val="center"/>
        <w:rPr>
          <w:rFonts w:ascii="Times New Roman" w:hAnsi="Times New Roman" w:cs="Times New Roman"/>
          <w:sz w:val="26"/>
          <w:szCs w:val="26"/>
        </w:rPr>
      </w:pPr>
    </w:p>
    <w:p w14:paraId="48D0DE7C" w14:textId="77777777" w:rsidR="00E06A40" w:rsidRDefault="00E06A40" w:rsidP="00E06A40">
      <w:pPr>
        <w:jc w:val="center"/>
        <w:rPr>
          <w:rFonts w:ascii="Times New Roman" w:hAnsi="Times New Roman" w:cs="Times New Roman"/>
          <w:sz w:val="26"/>
          <w:szCs w:val="26"/>
        </w:rPr>
      </w:pPr>
    </w:p>
    <w:p w14:paraId="0FF4114B" w14:textId="77777777" w:rsidR="00E06A40" w:rsidRDefault="00E06A40" w:rsidP="00E06A40">
      <w:pPr>
        <w:jc w:val="center"/>
        <w:rPr>
          <w:rFonts w:ascii="Times New Roman" w:hAnsi="Times New Roman" w:cs="Times New Roman"/>
          <w:sz w:val="26"/>
          <w:szCs w:val="26"/>
        </w:rPr>
      </w:pPr>
    </w:p>
    <w:p w14:paraId="21482059" w14:textId="77777777" w:rsidR="00E06A40" w:rsidRDefault="00E06A40" w:rsidP="00E06A40">
      <w:pPr>
        <w:jc w:val="center"/>
        <w:rPr>
          <w:rFonts w:ascii="Times New Roman" w:hAnsi="Times New Roman" w:cs="Times New Roman"/>
          <w:sz w:val="26"/>
          <w:szCs w:val="26"/>
        </w:rPr>
      </w:pPr>
    </w:p>
    <w:p w14:paraId="670DAF5A" w14:textId="77777777" w:rsidR="00E06A40" w:rsidRDefault="00E06A40" w:rsidP="00E06A40">
      <w:pPr>
        <w:jc w:val="center"/>
        <w:rPr>
          <w:rFonts w:ascii="Times New Roman" w:hAnsi="Times New Roman" w:cs="Times New Roman"/>
          <w:sz w:val="26"/>
          <w:szCs w:val="26"/>
        </w:rPr>
      </w:pPr>
    </w:p>
    <w:p w14:paraId="130CF24E" w14:textId="66656451" w:rsidR="00E06A40" w:rsidRDefault="007F3BED" w:rsidP="00E06A40">
      <w:pPr>
        <w:jc w:val="center"/>
        <w:rPr>
          <w:rFonts w:ascii="Times New Roman" w:hAnsi="Times New Roman" w:cs="Times New Roman"/>
          <w:sz w:val="26"/>
          <w:szCs w:val="26"/>
        </w:rPr>
      </w:pPr>
      <w:r w:rsidRPr="007F3BED">
        <w:rPr>
          <w:rFonts w:ascii="Times New Roman" w:hAnsi="Times New Roman" w:cs="Times New Roman"/>
          <w:sz w:val="26"/>
          <w:szCs w:val="26"/>
        </w:rPr>
        <w:t>Pro období školní</w:t>
      </w:r>
      <w:r w:rsidR="00FB36F6">
        <w:rPr>
          <w:rFonts w:ascii="Times New Roman" w:hAnsi="Times New Roman" w:cs="Times New Roman"/>
          <w:sz w:val="26"/>
          <w:szCs w:val="26"/>
        </w:rPr>
        <w:t>ho roku</w:t>
      </w:r>
      <w:r>
        <w:rPr>
          <w:rFonts w:ascii="Times New Roman" w:hAnsi="Times New Roman" w:cs="Times New Roman"/>
          <w:sz w:val="26"/>
          <w:szCs w:val="26"/>
        </w:rPr>
        <w:t xml:space="preserve"> </w:t>
      </w:r>
      <w:r w:rsidRPr="007F3BED">
        <w:rPr>
          <w:rFonts w:ascii="Times New Roman" w:hAnsi="Times New Roman" w:cs="Times New Roman"/>
          <w:sz w:val="26"/>
          <w:szCs w:val="26"/>
        </w:rPr>
        <w:t>2025/2026</w:t>
      </w:r>
    </w:p>
    <w:p w14:paraId="72B84F4F" w14:textId="77777777" w:rsidR="00E06A40" w:rsidRDefault="00E06A40" w:rsidP="00E06A40">
      <w:pPr>
        <w:jc w:val="center"/>
        <w:rPr>
          <w:rFonts w:ascii="Times New Roman" w:hAnsi="Times New Roman" w:cs="Times New Roman"/>
          <w:sz w:val="26"/>
          <w:szCs w:val="26"/>
        </w:rPr>
      </w:pPr>
    </w:p>
    <w:p w14:paraId="23C773A6" w14:textId="77777777" w:rsidR="00E06A40" w:rsidRDefault="00E06A40" w:rsidP="00E06A40">
      <w:pPr>
        <w:jc w:val="center"/>
        <w:rPr>
          <w:rFonts w:ascii="Times New Roman" w:hAnsi="Times New Roman" w:cs="Times New Roman"/>
          <w:sz w:val="26"/>
          <w:szCs w:val="26"/>
        </w:rPr>
      </w:pPr>
    </w:p>
    <w:p w14:paraId="35AC7B27" w14:textId="77777777" w:rsidR="00E06A40" w:rsidRDefault="00E06A40" w:rsidP="00E06A40">
      <w:pPr>
        <w:jc w:val="center"/>
        <w:rPr>
          <w:rFonts w:ascii="Times New Roman" w:hAnsi="Times New Roman" w:cs="Times New Roman"/>
          <w:sz w:val="26"/>
          <w:szCs w:val="26"/>
        </w:rPr>
      </w:pPr>
    </w:p>
    <w:p w14:paraId="34FD4476" w14:textId="77777777" w:rsidR="00E06A40" w:rsidRDefault="00E06A40" w:rsidP="00E06A40">
      <w:pPr>
        <w:jc w:val="center"/>
        <w:rPr>
          <w:rFonts w:ascii="Times New Roman" w:hAnsi="Times New Roman" w:cs="Times New Roman"/>
          <w:sz w:val="26"/>
          <w:szCs w:val="26"/>
        </w:rPr>
      </w:pPr>
    </w:p>
    <w:p w14:paraId="73382CAB" w14:textId="77777777" w:rsidR="00E06A40" w:rsidRDefault="00E06A40" w:rsidP="00E06A40">
      <w:pPr>
        <w:jc w:val="center"/>
        <w:rPr>
          <w:rFonts w:ascii="Times New Roman" w:hAnsi="Times New Roman" w:cs="Times New Roman"/>
          <w:sz w:val="26"/>
          <w:szCs w:val="26"/>
        </w:rPr>
      </w:pPr>
    </w:p>
    <w:p w14:paraId="4D16991A" w14:textId="77777777" w:rsidR="00E06A40" w:rsidRDefault="00E06A40" w:rsidP="00E06A40">
      <w:pPr>
        <w:jc w:val="center"/>
        <w:rPr>
          <w:rFonts w:ascii="Times New Roman" w:hAnsi="Times New Roman" w:cs="Times New Roman"/>
          <w:sz w:val="26"/>
          <w:szCs w:val="26"/>
        </w:rPr>
      </w:pPr>
    </w:p>
    <w:p w14:paraId="76FC5362" w14:textId="77777777" w:rsidR="00E06A40" w:rsidRDefault="00E06A40" w:rsidP="00E06A40">
      <w:pPr>
        <w:jc w:val="center"/>
        <w:rPr>
          <w:rFonts w:ascii="Times New Roman" w:hAnsi="Times New Roman" w:cs="Times New Roman"/>
          <w:sz w:val="26"/>
          <w:szCs w:val="26"/>
        </w:rPr>
      </w:pPr>
    </w:p>
    <w:p w14:paraId="4917C7BE" w14:textId="77777777" w:rsidR="00E06A40" w:rsidRDefault="00E06A40" w:rsidP="00E06A40">
      <w:pPr>
        <w:jc w:val="center"/>
        <w:rPr>
          <w:rFonts w:ascii="Times New Roman" w:hAnsi="Times New Roman" w:cs="Times New Roman"/>
          <w:sz w:val="26"/>
          <w:szCs w:val="26"/>
        </w:rPr>
      </w:pPr>
    </w:p>
    <w:p w14:paraId="3056A8A7" w14:textId="77777777" w:rsidR="00E06A40" w:rsidRDefault="00E06A40" w:rsidP="00E06A40">
      <w:pPr>
        <w:jc w:val="center"/>
        <w:rPr>
          <w:rFonts w:ascii="Times New Roman" w:hAnsi="Times New Roman" w:cs="Times New Roman"/>
          <w:sz w:val="26"/>
          <w:szCs w:val="26"/>
        </w:rPr>
      </w:pPr>
    </w:p>
    <w:p w14:paraId="0790E656" w14:textId="77777777" w:rsidR="00E06A40" w:rsidRDefault="00E06A40" w:rsidP="00E06A40">
      <w:pPr>
        <w:jc w:val="center"/>
        <w:rPr>
          <w:rFonts w:ascii="Times New Roman" w:hAnsi="Times New Roman" w:cs="Times New Roman"/>
          <w:sz w:val="26"/>
          <w:szCs w:val="26"/>
        </w:rPr>
      </w:pPr>
    </w:p>
    <w:p w14:paraId="5CE138A6" w14:textId="77777777" w:rsidR="00E06A40" w:rsidRDefault="00E06A40" w:rsidP="00E06A40">
      <w:pPr>
        <w:jc w:val="center"/>
        <w:rPr>
          <w:rFonts w:ascii="Times New Roman" w:hAnsi="Times New Roman" w:cs="Times New Roman"/>
          <w:sz w:val="26"/>
          <w:szCs w:val="26"/>
        </w:rPr>
      </w:pPr>
    </w:p>
    <w:p w14:paraId="4747161D" w14:textId="77777777" w:rsidR="00E06A40" w:rsidRDefault="00E06A40" w:rsidP="00E06A40">
      <w:pPr>
        <w:jc w:val="center"/>
        <w:rPr>
          <w:rFonts w:ascii="Times New Roman" w:hAnsi="Times New Roman" w:cs="Times New Roman"/>
          <w:sz w:val="26"/>
          <w:szCs w:val="26"/>
        </w:rPr>
      </w:pPr>
    </w:p>
    <w:p w14:paraId="0D284043" w14:textId="77777777" w:rsidR="00E06A40" w:rsidRDefault="00E06A40" w:rsidP="00E06A40">
      <w:pPr>
        <w:jc w:val="center"/>
        <w:rPr>
          <w:rFonts w:ascii="Times New Roman" w:hAnsi="Times New Roman" w:cs="Times New Roman"/>
          <w:sz w:val="26"/>
          <w:szCs w:val="26"/>
        </w:rPr>
      </w:pPr>
    </w:p>
    <w:p w14:paraId="5C360921" w14:textId="77777777" w:rsidR="00E06A40" w:rsidRDefault="00E06A40" w:rsidP="00E06A40">
      <w:pPr>
        <w:jc w:val="center"/>
        <w:rPr>
          <w:rFonts w:ascii="Times New Roman" w:hAnsi="Times New Roman" w:cs="Times New Roman"/>
          <w:sz w:val="26"/>
          <w:szCs w:val="26"/>
        </w:rPr>
      </w:pPr>
    </w:p>
    <w:p w14:paraId="20091912" w14:textId="77777777" w:rsidR="00E06A40" w:rsidRDefault="00E06A40" w:rsidP="00E06A40">
      <w:pPr>
        <w:jc w:val="center"/>
        <w:rPr>
          <w:rFonts w:ascii="Times New Roman" w:hAnsi="Times New Roman" w:cs="Times New Roman"/>
          <w:sz w:val="26"/>
          <w:szCs w:val="26"/>
        </w:rPr>
      </w:pPr>
    </w:p>
    <w:p w14:paraId="18139877" w14:textId="77777777" w:rsidR="00E06A40" w:rsidRDefault="00E06A40" w:rsidP="00E06A40">
      <w:pPr>
        <w:jc w:val="center"/>
        <w:rPr>
          <w:rFonts w:ascii="Times New Roman" w:hAnsi="Times New Roman" w:cs="Times New Roman"/>
          <w:sz w:val="26"/>
          <w:szCs w:val="26"/>
        </w:rPr>
      </w:pPr>
    </w:p>
    <w:p w14:paraId="42CCC74D" w14:textId="77777777" w:rsidR="00E06A40" w:rsidRDefault="00E06A40" w:rsidP="00E06A40">
      <w:pPr>
        <w:jc w:val="center"/>
        <w:rPr>
          <w:rFonts w:ascii="Times New Roman" w:hAnsi="Times New Roman" w:cs="Times New Roman"/>
          <w:sz w:val="26"/>
          <w:szCs w:val="26"/>
        </w:rPr>
      </w:pPr>
    </w:p>
    <w:p w14:paraId="4506A60C" w14:textId="77777777" w:rsidR="00E06A40" w:rsidRDefault="00E06A40" w:rsidP="00E06A40">
      <w:pPr>
        <w:jc w:val="center"/>
        <w:rPr>
          <w:rFonts w:ascii="Times New Roman" w:hAnsi="Times New Roman" w:cs="Times New Roman"/>
          <w:sz w:val="26"/>
          <w:szCs w:val="26"/>
        </w:rPr>
      </w:pPr>
    </w:p>
    <w:p w14:paraId="2B1CE25E" w14:textId="77777777" w:rsidR="00E06A40" w:rsidRDefault="00E06A40" w:rsidP="00E06A40">
      <w:pPr>
        <w:jc w:val="center"/>
        <w:rPr>
          <w:rFonts w:ascii="Times New Roman" w:hAnsi="Times New Roman" w:cs="Times New Roman"/>
          <w:sz w:val="26"/>
          <w:szCs w:val="26"/>
        </w:rPr>
      </w:pPr>
    </w:p>
    <w:p w14:paraId="4D0817A3" w14:textId="77777777" w:rsidR="007F3BED" w:rsidRDefault="007F3BED" w:rsidP="00C30B5D">
      <w:pPr>
        <w:jc w:val="center"/>
        <w:rPr>
          <w:rFonts w:ascii="Times New Roman" w:hAnsi="Times New Roman" w:cs="Times New Roman"/>
          <w:sz w:val="24"/>
          <w:szCs w:val="24"/>
        </w:rPr>
      </w:pPr>
    </w:p>
    <w:p w14:paraId="1BC3D86B" w14:textId="77777777" w:rsidR="007F3BED" w:rsidRDefault="007F3BED" w:rsidP="00C30B5D">
      <w:pPr>
        <w:jc w:val="center"/>
        <w:rPr>
          <w:rFonts w:ascii="Times New Roman" w:hAnsi="Times New Roman" w:cs="Times New Roman"/>
          <w:sz w:val="24"/>
          <w:szCs w:val="24"/>
        </w:rPr>
      </w:pPr>
    </w:p>
    <w:p w14:paraId="4580B70E" w14:textId="77777777" w:rsidR="007F3BED" w:rsidRDefault="007F3BED" w:rsidP="00C30B5D">
      <w:pPr>
        <w:jc w:val="center"/>
        <w:rPr>
          <w:rFonts w:ascii="Times New Roman" w:hAnsi="Times New Roman" w:cs="Times New Roman"/>
          <w:sz w:val="24"/>
          <w:szCs w:val="24"/>
        </w:rPr>
      </w:pPr>
    </w:p>
    <w:p w14:paraId="47538A30" w14:textId="77777777" w:rsidR="007F3BED" w:rsidRDefault="007F3BED" w:rsidP="00C30B5D">
      <w:pPr>
        <w:jc w:val="center"/>
        <w:rPr>
          <w:rFonts w:ascii="Times New Roman" w:hAnsi="Times New Roman" w:cs="Times New Roman"/>
          <w:sz w:val="24"/>
          <w:szCs w:val="24"/>
        </w:rPr>
      </w:pPr>
    </w:p>
    <w:p w14:paraId="0D21DDFD" w14:textId="77777777" w:rsidR="007F3BED" w:rsidRDefault="007F3BED" w:rsidP="00C30B5D">
      <w:pPr>
        <w:jc w:val="center"/>
        <w:rPr>
          <w:rFonts w:ascii="Times New Roman" w:hAnsi="Times New Roman" w:cs="Times New Roman"/>
          <w:sz w:val="24"/>
          <w:szCs w:val="24"/>
        </w:rPr>
      </w:pPr>
    </w:p>
    <w:p w14:paraId="31DFBD66" w14:textId="77777777" w:rsidR="007F3BED" w:rsidRDefault="007F3BED" w:rsidP="00C30B5D">
      <w:pPr>
        <w:jc w:val="center"/>
        <w:rPr>
          <w:rFonts w:ascii="Times New Roman" w:hAnsi="Times New Roman" w:cs="Times New Roman"/>
          <w:sz w:val="24"/>
          <w:szCs w:val="24"/>
        </w:rPr>
      </w:pPr>
    </w:p>
    <w:p w14:paraId="7866475D" w14:textId="77777777" w:rsidR="007F3BED" w:rsidRDefault="007F3BED" w:rsidP="00C30B5D">
      <w:pPr>
        <w:jc w:val="center"/>
        <w:rPr>
          <w:rFonts w:ascii="Times New Roman" w:hAnsi="Times New Roman" w:cs="Times New Roman"/>
          <w:sz w:val="24"/>
          <w:szCs w:val="24"/>
        </w:rPr>
      </w:pPr>
    </w:p>
    <w:p w14:paraId="77FD4458" w14:textId="77777777" w:rsidR="007F3BED" w:rsidRDefault="007F3BED" w:rsidP="00C30B5D">
      <w:pPr>
        <w:jc w:val="center"/>
        <w:rPr>
          <w:rFonts w:ascii="Times New Roman" w:hAnsi="Times New Roman" w:cs="Times New Roman"/>
          <w:sz w:val="24"/>
          <w:szCs w:val="24"/>
        </w:rPr>
      </w:pPr>
    </w:p>
    <w:p w14:paraId="4086832E" w14:textId="77777777" w:rsidR="007F3BED" w:rsidRDefault="007F3BED" w:rsidP="00C30B5D">
      <w:pPr>
        <w:jc w:val="center"/>
        <w:rPr>
          <w:rFonts w:ascii="Times New Roman" w:hAnsi="Times New Roman" w:cs="Times New Roman"/>
          <w:sz w:val="24"/>
          <w:szCs w:val="24"/>
        </w:rPr>
      </w:pPr>
    </w:p>
    <w:p w14:paraId="171D59A5" w14:textId="77777777" w:rsidR="007F3BED" w:rsidRDefault="007F3BED" w:rsidP="00C30B5D">
      <w:pPr>
        <w:jc w:val="center"/>
        <w:rPr>
          <w:rFonts w:ascii="Times New Roman" w:hAnsi="Times New Roman" w:cs="Times New Roman"/>
          <w:sz w:val="24"/>
          <w:szCs w:val="24"/>
        </w:rPr>
      </w:pPr>
    </w:p>
    <w:sdt>
      <w:sdtPr>
        <w:rPr>
          <w:rFonts w:ascii="Times New Roman" w:eastAsiaTheme="minorHAnsi" w:hAnsi="Times New Roman" w:cs="Times New Roman"/>
          <w:color w:val="auto"/>
          <w:sz w:val="22"/>
          <w:szCs w:val="22"/>
          <w:lang w:eastAsia="en-US"/>
        </w:rPr>
        <w:id w:val="911966177"/>
        <w:docPartObj>
          <w:docPartGallery w:val="Table of Contents"/>
          <w:docPartUnique/>
        </w:docPartObj>
      </w:sdtPr>
      <w:sdtEndPr>
        <w:rPr>
          <w:rFonts w:asciiTheme="minorHAnsi" w:hAnsiTheme="minorHAnsi" w:cstheme="minorBidi"/>
          <w:b/>
          <w:bCs/>
        </w:rPr>
      </w:sdtEndPr>
      <w:sdtContent>
        <w:p w14:paraId="3B707DF1" w14:textId="77777777" w:rsidR="00C30B5D" w:rsidRPr="00C30B5D" w:rsidRDefault="00C30B5D">
          <w:pPr>
            <w:pStyle w:val="Nadpisobsahu"/>
            <w:rPr>
              <w:rFonts w:ascii="Times New Roman" w:hAnsi="Times New Roman" w:cs="Times New Roman"/>
              <w:color w:val="auto"/>
            </w:rPr>
          </w:pPr>
          <w:r w:rsidRPr="00C30B5D">
            <w:rPr>
              <w:rFonts w:ascii="Times New Roman" w:hAnsi="Times New Roman" w:cs="Times New Roman"/>
              <w:color w:val="auto"/>
            </w:rPr>
            <w:t>Obsah</w:t>
          </w:r>
        </w:p>
        <w:p w14:paraId="659C4856" w14:textId="77777777" w:rsidR="00E33A37" w:rsidRDefault="00C30B5D">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15774811" w:history="1">
            <w:r w:rsidR="00E33A37" w:rsidRPr="00DE6357">
              <w:rPr>
                <w:rStyle w:val="Hypertextovodkaz"/>
                <w:rFonts w:ascii="Times New Roman" w:hAnsi="Times New Roman" w:cs="Times New Roman"/>
                <w:b/>
                <w:noProof/>
              </w:rPr>
              <w:t>Identifikační údaje o mateřské škole</w:t>
            </w:r>
            <w:r w:rsidR="00E33A37">
              <w:rPr>
                <w:noProof/>
                <w:webHidden/>
              </w:rPr>
              <w:tab/>
            </w:r>
            <w:r w:rsidR="00E33A37">
              <w:rPr>
                <w:noProof/>
                <w:webHidden/>
              </w:rPr>
              <w:fldChar w:fldCharType="begin"/>
            </w:r>
            <w:r w:rsidR="00E33A37">
              <w:rPr>
                <w:noProof/>
                <w:webHidden/>
              </w:rPr>
              <w:instrText xml:space="preserve"> PAGEREF _Toc115774811 \h </w:instrText>
            </w:r>
            <w:r w:rsidR="00E33A37">
              <w:rPr>
                <w:noProof/>
                <w:webHidden/>
              </w:rPr>
            </w:r>
            <w:r w:rsidR="00E33A37">
              <w:rPr>
                <w:noProof/>
                <w:webHidden/>
              </w:rPr>
              <w:fldChar w:fldCharType="separate"/>
            </w:r>
            <w:r w:rsidR="00E33A37">
              <w:rPr>
                <w:noProof/>
                <w:webHidden/>
              </w:rPr>
              <w:t>4</w:t>
            </w:r>
            <w:r w:rsidR="00E33A37">
              <w:rPr>
                <w:noProof/>
                <w:webHidden/>
              </w:rPr>
              <w:fldChar w:fldCharType="end"/>
            </w:r>
          </w:hyperlink>
        </w:p>
        <w:p w14:paraId="378FF784" w14:textId="77777777" w:rsidR="00E33A37" w:rsidRDefault="00C144A7">
          <w:pPr>
            <w:pStyle w:val="Obsah1"/>
            <w:tabs>
              <w:tab w:val="right" w:leader="dot" w:pos="9062"/>
            </w:tabs>
            <w:rPr>
              <w:rFonts w:eastAsiaTheme="minorEastAsia"/>
              <w:noProof/>
              <w:lang w:eastAsia="cs-CZ"/>
            </w:rPr>
          </w:pPr>
          <w:hyperlink w:anchor="_Toc115774812" w:history="1">
            <w:r w:rsidR="00E33A37" w:rsidRPr="00DE6357">
              <w:rPr>
                <w:rStyle w:val="Hypertextovodkaz"/>
                <w:rFonts w:ascii="Times New Roman" w:hAnsi="Times New Roman" w:cs="Times New Roman"/>
                <w:b/>
                <w:noProof/>
              </w:rPr>
              <w:t>Obecná charakteristika školy</w:t>
            </w:r>
            <w:r w:rsidR="00E33A37">
              <w:rPr>
                <w:noProof/>
                <w:webHidden/>
              </w:rPr>
              <w:tab/>
            </w:r>
            <w:r w:rsidR="00E33A37">
              <w:rPr>
                <w:noProof/>
                <w:webHidden/>
              </w:rPr>
              <w:fldChar w:fldCharType="begin"/>
            </w:r>
            <w:r w:rsidR="00E33A37">
              <w:rPr>
                <w:noProof/>
                <w:webHidden/>
              </w:rPr>
              <w:instrText xml:space="preserve"> PAGEREF _Toc115774812 \h </w:instrText>
            </w:r>
            <w:r w:rsidR="00E33A37">
              <w:rPr>
                <w:noProof/>
                <w:webHidden/>
              </w:rPr>
            </w:r>
            <w:r w:rsidR="00E33A37">
              <w:rPr>
                <w:noProof/>
                <w:webHidden/>
              </w:rPr>
              <w:fldChar w:fldCharType="separate"/>
            </w:r>
            <w:r w:rsidR="00E33A37">
              <w:rPr>
                <w:noProof/>
                <w:webHidden/>
              </w:rPr>
              <w:t>5</w:t>
            </w:r>
            <w:r w:rsidR="00E33A37">
              <w:rPr>
                <w:noProof/>
                <w:webHidden/>
              </w:rPr>
              <w:fldChar w:fldCharType="end"/>
            </w:r>
          </w:hyperlink>
        </w:p>
        <w:p w14:paraId="2917487D" w14:textId="77777777" w:rsidR="00E33A37" w:rsidRDefault="00C144A7">
          <w:pPr>
            <w:pStyle w:val="Obsah1"/>
            <w:tabs>
              <w:tab w:val="right" w:leader="dot" w:pos="9062"/>
            </w:tabs>
            <w:rPr>
              <w:rFonts w:eastAsiaTheme="minorEastAsia"/>
              <w:noProof/>
              <w:lang w:eastAsia="cs-CZ"/>
            </w:rPr>
          </w:pPr>
          <w:hyperlink w:anchor="_Toc115774813" w:history="1">
            <w:r w:rsidR="00E33A37" w:rsidRPr="00DE6357">
              <w:rPr>
                <w:rStyle w:val="Hypertextovodkaz"/>
                <w:rFonts w:ascii="Times New Roman" w:hAnsi="Times New Roman" w:cs="Times New Roman"/>
                <w:b/>
                <w:noProof/>
              </w:rPr>
              <w:t>Podmínky předškolního vzdělávání</w:t>
            </w:r>
            <w:r w:rsidR="00E33A37">
              <w:rPr>
                <w:noProof/>
                <w:webHidden/>
              </w:rPr>
              <w:tab/>
            </w:r>
            <w:r w:rsidR="00E33A37">
              <w:rPr>
                <w:noProof/>
                <w:webHidden/>
              </w:rPr>
              <w:fldChar w:fldCharType="begin"/>
            </w:r>
            <w:r w:rsidR="00E33A37">
              <w:rPr>
                <w:noProof/>
                <w:webHidden/>
              </w:rPr>
              <w:instrText xml:space="preserve"> PAGEREF _Toc115774813 \h </w:instrText>
            </w:r>
            <w:r w:rsidR="00E33A37">
              <w:rPr>
                <w:noProof/>
                <w:webHidden/>
              </w:rPr>
            </w:r>
            <w:r w:rsidR="00E33A37">
              <w:rPr>
                <w:noProof/>
                <w:webHidden/>
              </w:rPr>
              <w:fldChar w:fldCharType="separate"/>
            </w:r>
            <w:r w:rsidR="00E33A37">
              <w:rPr>
                <w:noProof/>
                <w:webHidden/>
              </w:rPr>
              <w:t>7</w:t>
            </w:r>
            <w:r w:rsidR="00E33A37">
              <w:rPr>
                <w:noProof/>
                <w:webHidden/>
              </w:rPr>
              <w:fldChar w:fldCharType="end"/>
            </w:r>
          </w:hyperlink>
        </w:p>
        <w:p w14:paraId="7D44AC76" w14:textId="77777777" w:rsidR="00E33A37" w:rsidRDefault="00C144A7">
          <w:pPr>
            <w:pStyle w:val="Obsah2"/>
            <w:tabs>
              <w:tab w:val="right" w:leader="dot" w:pos="9062"/>
            </w:tabs>
            <w:rPr>
              <w:rFonts w:eastAsiaTheme="minorEastAsia"/>
              <w:noProof/>
              <w:lang w:eastAsia="cs-CZ"/>
            </w:rPr>
          </w:pPr>
          <w:hyperlink w:anchor="_Toc115774814" w:history="1">
            <w:r w:rsidR="00E33A37" w:rsidRPr="00DE6357">
              <w:rPr>
                <w:rStyle w:val="Hypertextovodkaz"/>
                <w:rFonts w:ascii="Times New Roman" w:hAnsi="Times New Roman" w:cs="Times New Roman"/>
                <w:noProof/>
              </w:rPr>
              <w:t>Věcné podmínky</w:t>
            </w:r>
            <w:r w:rsidR="00E33A37">
              <w:rPr>
                <w:noProof/>
                <w:webHidden/>
              </w:rPr>
              <w:tab/>
            </w:r>
            <w:r w:rsidR="00E33A37">
              <w:rPr>
                <w:noProof/>
                <w:webHidden/>
              </w:rPr>
              <w:fldChar w:fldCharType="begin"/>
            </w:r>
            <w:r w:rsidR="00E33A37">
              <w:rPr>
                <w:noProof/>
                <w:webHidden/>
              </w:rPr>
              <w:instrText xml:space="preserve"> PAGEREF _Toc115774814 \h </w:instrText>
            </w:r>
            <w:r w:rsidR="00E33A37">
              <w:rPr>
                <w:noProof/>
                <w:webHidden/>
              </w:rPr>
            </w:r>
            <w:r w:rsidR="00E33A37">
              <w:rPr>
                <w:noProof/>
                <w:webHidden/>
              </w:rPr>
              <w:fldChar w:fldCharType="separate"/>
            </w:r>
            <w:r w:rsidR="00E33A37">
              <w:rPr>
                <w:noProof/>
                <w:webHidden/>
              </w:rPr>
              <w:t>7</w:t>
            </w:r>
            <w:r w:rsidR="00E33A37">
              <w:rPr>
                <w:noProof/>
                <w:webHidden/>
              </w:rPr>
              <w:fldChar w:fldCharType="end"/>
            </w:r>
          </w:hyperlink>
        </w:p>
        <w:p w14:paraId="4E992EE4" w14:textId="77777777" w:rsidR="00E33A37" w:rsidRDefault="00C144A7">
          <w:pPr>
            <w:pStyle w:val="Obsah2"/>
            <w:tabs>
              <w:tab w:val="right" w:leader="dot" w:pos="9062"/>
            </w:tabs>
            <w:rPr>
              <w:rFonts w:eastAsiaTheme="minorEastAsia"/>
              <w:noProof/>
              <w:lang w:eastAsia="cs-CZ"/>
            </w:rPr>
          </w:pPr>
          <w:hyperlink w:anchor="_Toc115774815" w:history="1">
            <w:r w:rsidR="00E33A37" w:rsidRPr="00DE6357">
              <w:rPr>
                <w:rStyle w:val="Hypertextovodkaz"/>
                <w:rFonts w:ascii="Times New Roman" w:hAnsi="Times New Roman" w:cs="Times New Roman"/>
                <w:noProof/>
              </w:rPr>
              <w:t>Životospráva</w:t>
            </w:r>
            <w:r w:rsidR="00E33A37">
              <w:rPr>
                <w:noProof/>
                <w:webHidden/>
              </w:rPr>
              <w:tab/>
            </w:r>
            <w:r w:rsidR="00E33A37">
              <w:rPr>
                <w:noProof/>
                <w:webHidden/>
              </w:rPr>
              <w:fldChar w:fldCharType="begin"/>
            </w:r>
            <w:r w:rsidR="00E33A37">
              <w:rPr>
                <w:noProof/>
                <w:webHidden/>
              </w:rPr>
              <w:instrText xml:space="preserve"> PAGEREF _Toc115774815 \h </w:instrText>
            </w:r>
            <w:r w:rsidR="00E33A37">
              <w:rPr>
                <w:noProof/>
                <w:webHidden/>
              </w:rPr>
            </w:r>
            <w:r w:rsidR="00E33A37">
              <w:rPr>
                <w:noProof/>
                <w:webHidden/>
              </w:rPr>
              <w:fldChar w:fldCharType="separate"/>
            </w:r>
            <w:r w:rsidR="00E33A37">
              <w:rPr>
                <w:noProof/>
                <w:webHidden/>
              </w:rPr>
              <w:t>9</w:t>
            </w:r>
            <w:r w:rsidR="00E33A37">
              <w:rPr>
                <w:noProof/>
                <w:webHidden/>
              </w:rPr>
              <w:fldChar w:fldCharType="end"/>
            </w:r>
          </w:hyperlink>
        </w:p>
        <w:p w14:paraId="65A8BCC3" w14:textId="77777777" w:rsidR="00E33A37" w:rsidRDefault="00C144A7">
          <w:pPr>
            <w:pStyle w:val="Obsah2"/>
            <w:tabs>
              <w:tab w:val="right" w:leader="dot" w:pos="9062"/>
            </w:tabs>
            <w:rPr>
              <w:rFonts w:eastAsiaTheme="minorEastAsia"/>
              <w:noProof/>
              <w:lang w:eastAsia="cs-CZ"/>
            </w:rPr>
          </w:pPr>
          <w:hyperlink w:anchor="_Toc115774816" w:history="1">
            <w:r w:rsidR="00E33A37" w:rsidRPr="00DE6357">
              <w:rPr>
                <w:rStyle w:val="Hypertextovodkaz"/>
                <w:rFonts w:ascii="Times New Roman" w:hAnsi="Times New Roman" w:cs="Times New Roman"/>
                <w:noProof/>
              </w:rPr>
              <w:t>Psychosociální podmínky</w:t>
            </w:r>
            <w:r w:rsidR="00E33A37">
              <w:rPr>
                <w:noProof/>
                <w:webHidden/>
              </w:rPr>
              <w:tab/>
            </w:r>
            <w:r w:rsidR="00E33A37">
              <w:rPr>
                <w:noProof/>
                <w:webHidden/>
              </w:rPr>
              <w:fldChar w:fldCharType="begin"/>
            </w:r>
            <w:r w:rsidR="00E33A37">
              <w:rPr>
                <w:noProof/>
                <w:webHidden/>
              </w:rPr>
              <w:instrText xml:space="preserve"> PAGEREF _Toc115774816 \h </w:instrText>
            </w:r>
            <w:r w:rsidR="00E33A37">
              <w:rPr>
                <w:noProof/>
                <w:webHidden/>
              </w:rPr>
            </w:r>
            <w:r w:rsidR="00E33A37">
              <w:rPr>
                <w:noProof/>
                <w:webHidden/>
              </w:rPr>
              <w:fldChar w:fldCharType="separate"/>
            </w:r>
            <w:r w:rsidR="00E33A37">
              <w:rPr>
                <w:noProof/>
                <w:webHidden/>
              </w:rPr>
              <w:t>9</w:t>
            </w:r>
            <w:r w:rsidR="00E33A37">
              <w:rPr>
                <w:noProof/>
                <w:webHidden/>
              </w:rPr>
              <w:fldChar w:fldCharType="end"/>
            </w:r>
          </w:hyperlink>
        </w:p>
        <w:p w14:paraId="155E802D" w14:textId="77777777" w:rsidR="00E33A37" w:rsidRDefault="00C144A7">
          <w:pPr>
            <w:pStyle w:val="Obsah2"/>
            <w:tabs>
              <w:tab w:val="right" w:leader="dot" w:pos="9062"/>
            </w:tabs>
            <w:rPr>
              <w:rFonts w:eastAsiaTheme="minorEastAsia"/>
              <w:noProof/>
              <w:lang w:eastAsia="cs-CZ"/>
            </w:rPr>
          </w:pPr>
          <w:hyperlink w:anchor="_Toc115774817" w:history="1">
            <w:r w:rsidR="00E33A37" w:rsidRPr="00DE6357">
              <w:rPr>
                <w:rStyle w:val="Hypertextovodkaz"/>
                <w:rFonts w:ascii="Times New Roman" w:hAnsi="Times New Roman" w:cs="Times New Roman"/>
                <w:noProof/>
              </w:rPr>
              <w:t>Organizace</w:t>
            </w:r>
            <w:r w:rsidR="00E33A37">
              <w:rPr>
                <w:noProof/>
                <w:webHidden/>
              </w:rPr>
              <w:tab/>
            </w:r>
            <w:r w:rsidR="00E33A37">
              <w:rPr>
                <w:noProof/>
                <w:webHidden/>
              </w:rPr>
              <w:fldChar w:fldCharType="begin"/>
            </w:r>
            <w:r w:rsidR="00E33A37">
              <w:rPr>
                <w:noProof/>
                <w:webHidden/>
              </w:rPr>
              <w:instrText xml:space="preserve"> PAGEREF _Toc115774817 \h </w:instrText>
            </w:r>
            <w:r w:rsidR="00E33A37">
              <w:rPr>
                <w:noProof/>
                <w:webHidden/>
              </w:rPr>
            </w:r>
            <w:r w:rsidR="00E33A37">
              <w:rPr>
                <w:noProof/>
                <w:webHidden/>
              </w:rPr>
              <w:fldChar w:fldCharType="separate"/>
            </w:r>
            <w:r w:rsidR="00E33A37">
              <w:rPr>
                <w:noProof/>
                <w:webHidden/>
              </w:rPr>
              <w:t>10</w:t>
            </w:r>
            <w:r w:rsidR="00E33A37">
              <w:rPr>
                <w:noProof/>
                <w:webHidden/>
              </w:rPr>
              <w:fldChar w:fldCharType="end"/>
            </w:r>
          </w:hyperlink>
        </w:p>
        <w:p w14:paraId="6567F112" w14:textId="77777777" w:rsidR="00E33A37" w:rsidRDefault="00C144A7">
          <w:pPr>
            <w:pStyle w:val="Obsah2"/>
            <w:tabs>
              <w:tab w:val="right" w:leader="dot" w:pos="9062"/>
            </w:tabs>
            <w:rPr>
              <w:rFonts w:eastAsiaTheme="minorEastAsia"/>
              <w:noProof/>
              <w:lang w:eastAsia="cs-CZ"/>
            </w:rPr>
          </w:pPr>
          <w:hyperlink w:anchor="_Toc115774818" w:history="1">
            <w:r w:rsidR="00E33A37" w:rsidRPr="00DE6357">
              <w:rPr>
                <w:rStyle w:val="Hypertextovodkaz"/>
                <w:rFonts w:ascii="Times New Roman" w:hAnsi="Times New Roman" w:cs="Times New Roman"/>
                <w:noProof/>
              </w:rPr>
              <w:t>Řízení mateřské školy</w:t>
            </w:r>
            <w:r w:rsidR="00E33A37">
              <w:rPr>
                <w:noProof/>
                <w:webHidden/>
              </w:rPr>
              <w:tab/>
            </w:r>
            <w:r w:rsidR="00E33A37">
              <w:rPr>
                <w:noProof/>
                <w:webHidden/>
              </w:rPr>
              <w:fldChar w:fldCharType="begin"/>
            </w:r>
            <w:r w:rsidR="00E33A37">
              <w:rPr>
                <w:noProof/>
                <w:webHidden/>
              </w:rPr>
              <w:instrText xml:space="preserve"> PAGEREF _Toc115774818 \h </w:instrText>
            </w:r>
            <w:r w:rsidR="00E33A37">
              <w:rPr>
                <w:noProof/>
                <w:webHidden/>
              </w:rPr>
            </w:r>
            <w:r w:rsidR="00E33A37">
              <w:rPr>
                <w:noProof/>
                <w:webHidden/>
              </w:rPr>
              <w:fldChar w:fldCharType="separate"/>
            </w:r>
            <w:r w:rsidR="00E33A37">
              <w:rPr>
                <w:noProof/>
                <w:webHidden/>
              </w:rPr>
              <w:t>11</w:t>
            </w:r>
            <w:r w:rsidR="00E33A37">
              <w:rPr>
                <w:noProof/>
                <w:webHidden/>
              </w:rPr>
              <w:fldChar w:fldCharType="end"/>
            </w:r>
          </w:hyperlink>
        </w:p>
        <w:p w14:paraId="5F983E9E" w14:textId="77777777" w:rsidR="00E33A37" w:rsidRDefault="00C144A7">
          <w:pPr>
            <w:pStyle w:val="Obsah2"/>
            <w:tabs>
              <w:tab w:val="right" w:leader="dot" w:pos="9062"/>
            </w:tabs>
            <w:rPr>
              <w:rFonts w:eastAsiaTheme="minorEastAsia"/>
              <w:noProof/>
              <w:lang w:eastAsia="cs-CZ"/>
            </w:rPr>
          </w:pPr>
          <w:hyperlink w:anchor="_Toc115774819" w:history="1">
            <w:r w:rsidR="00E33A37" w:rsidRPr="00DE6357">
              <w:rPr>
                <w:rStyle w:val="Hypertextovodkaz"/>
                <w:rFonts w:ascii="Times New Roman" w:hAnsi="Times New Roman" w:cs="Times New Roman"/>
                <w:noProof/>
              </w:rPr>
              <w:t>Personální a pedagogické zajištění</w:t>
            </w:r>
            <w:r w:rsidR="00E33A37">
              <w:rPr>
                <w:noProof/>
                <w:webHidden/>
              </w:rPr>
              <w:tab/>
            </w:r>
            <w:r w:rsidR="00E33A37">
              <w:rPr>
                <w:noProof/>
                <w:webHidden/>
              </w:rPr>
              <w:fldChar w:fldCharType="begin"/>
            </w:r>
            <w:r w:rsidR="00E33A37">
              <w:rPr>
                <w:noProof/>
                <w:webHidden/>
              </w:rPr>
              <w:instrText xml:space="preserve"> PAGEREF _Toc115774819 \h </w:instrText>
            </w:r>
            <w:r w:rsidR="00E33A37">
              <w:rPr>
                <w:noProof/>
                <w:webHidden/>
              </w:rPr>
            </w:r>
            <w:r w:rsidR="00E33A37">
              <w:rPr>
                <w:noProof/>
                <w:webHidden/>
              </w:rPr>
              <w:fldChar w:fldCharType="separate"/>
            </w:r>
            <w:r w:rsidR="00E33A37">
              <w:rPr>
                <w:noProof/>
                <w:webHidden/>
              </w:rPr>
              <w:t>12</w:t>
            </w:r>
            <w:r w:rsidR="00E33A37">
              <w:rPr>
                <w:noProof/>
                <w:webHidden/>
              </w:rPr>
              <w:fldChar w:fldCharType="end"/>
            </w:r>
          </w:hyperlink>
        </w:p>
        <w:p w14:paraId="6EA70FA2" w14:textId="77777777" w:rsidR="00E33A37" w:rsidRDefault="00C144A7">
          <w:pPr>
            <w:pStyle w:val="Obsah2"/>
            <w:tabs>
              <w:tab w:val="right" w:leader="dot" w:pos="9062"/>
            </w:tabs>
            <w:rPr>
              <w:rFonts w:eastAsiaTheme="minorEastAsia"/>
              <w:noProof/>
              <w:lang w:eastAsia="cs-CZ"/>
            </w:rPr>
          </w:pPr>
          <w:hyperlink w:anchor="_Toc115774820" w:history="1">
            <w:r w:rsidR="00E33A37" w:rsidRPr="00DE6357">
              <w:rPr>
                <w:rStyle w:val="Hypertextovodkaz"/>
                <w:rFonts w:ascii="Times New Roman" w:hAnsi="Times New Roman" w:cs="Times New Roman"/>
                <w:noProof/>
              </w:rPr>
              <w:t>Spoluúčast rodičů</w:t>
            </w:r>
            <w:r w:rsidR="00E33A37">
              <w:rPr>
                <w:noProof/>
                <w:webHidden/>
              </w:rPr>
              <w:tab/>
            </w:r>
            <w:r w:rsidR="00E33A37">
              <w:rPr>
                <w:noProof/>
                <w:webHidden/>
              </w:rPr>
              <w:fldChar w:fldCharType="begin"/>
            </w:r>
            <w:r w:rsidR="00E33A37">
              <w:rPr>
                <w:noProof/>
                <w:webHidden/>
              </w:rPr>
              <w:instrText xml:space="preserve"> PAGEREF _Toc115774820 \h </w:instrText>
            </w:r>
            <w:r w:rsidR="00E33A37">
              <w:rPr>
                <w:noProof/>
                <w:webHidden/>
              </w:rPr>
            </w:r>
            <w:r w:rsidR="00E33A37">
              <w:rPr>
                <w:noProof/>
                <w:webHidden/>
              </w:rPr>
              <w:fldChar w:fldCharType="separate"/>
            </w:r>
            <w:r w:rsidR="00E33A37">
              <w:rPr>
                <w:noProof/>
                <w:webHidden/>
              </w:rPr>
              <w:t>13</w:t>
            </w:r>
            <w:r w:rsidR="00E33A37">
              <w:rPr>
                <w:noProof/>
                <w:webHidden/>
              </w:rPr>
              <w:fldChar w:fldCharType="end"/>
            </w:r>
          </w:hyperlink>
        </w:p>
        <w:p w14:paraId="1A0FAAB2" w14:textId="77777777" w:rsidR="00E33A37" w:rsidRDefault="00C144A7">
          <w:pPr>
            <w:pStyle w:val="Obsah2"/>
            <w:tabs>
              <w:tab w:val="right" w:leader="dot" w:pos="9062"/>
            </w:tabs>
            <w:rPr>
              <w:rFonts w:eastAsiaTheme="minorEastAsia"/>
              <w:noProof/>
              <w:lang w:eastAsia="cs-CZ"/>
            </w:rPr>
          </w:pPr>
          <w:hyperlink w:anchor="_Toc115774821" w:history="1">
            <w:r w:rsidR="00E33A37" w:rsidRPr="00DE6357">
              <w:rPr>
                <w:rStyle w:val="Hypertextovodkaz"/>
                <w:rFonts w:ascii="Times New Roman" w:hAnsi="Times New Roman" w:cs="Times New Roman"/>
                <w:b/>
                <w:noProof/>
              </w:rPr>
              <w:t>Podmínky pro vzdělávání dětí se speciálními vzdělávacími potřebami</w:t>
            </w:r>
            <w:r w:rsidR="00E33A37">
              <w:rPr>
                <w:noProof/>
                <w:webHidden/>
              </w:rPr>
              <w:tab/>
            </w:r>
            <w:r w:rsidR="00E33A37">
              <w:rPr>
                <w:noProof/>
                <w:webHidden/>
              </w:rPr>
              <w:fldChar w:fldCharType="begin"/>
            </w:r>
            <w:r w:rsidR="00E33A37">
              <w:rPr>
                <w:noProof/>
                <w:webHidden/>
              </w:rPr>
              <w:instrText xml:space="preserve"> PAGEREF _Toc115774821 \h </w:instrText>
            </w:r>
            <w:r w:rsidR="00E33A37">
              <w:rPr>
                <w:noProof/>
                <w:webHidden/>
              </w:rPr>
            </w:r>
            <w:r w:rsidR="00E33A37">
              <w:rPr>
                <w:noProof/>
                <w:webHidden/>
              </w:rPr>
              <w:fldChar w:fldCharType="separate"/>
            </w:r>
            <w:r w:rsidR="00E33A37">
              <w:rPr>
                <w:noProof/>
                <w:webHidden/>
              </w:rPr>
              <w:t>14</w:t>
            </w:r>
            <w:r w:rsidR="00E33A37">
              <w:rPr>
                <w:noProof/>
                <w:webHidden/>
              </w:rPr>
              <w:fldChar w:fldCharType="end"/>
            </w:r>
          </w:hyperlink>
        </w:p>
        <w:p w14:paraId="6614376B" w14:textId="77777777" w:rsidR="00E33A37" w:rsidRDefault="00C144A7">
          <w:pPr>
            <w:pStyle w:val="Obsah3"/>
            <w:tabs>
              <w:tab w:val="right" w:leader="dot" w:pos="9062"/>
            </w:tabs>
            <w:rPr>
              <w:rFonts w:eastAsiaTheme="minorEastAsia"/>
              <w:noProof/>
              <w:lang w:eastAsia="cs-CZ"/>
            </w:rPr>
          </w:pPr>
          <w:hyperlink w:anchor="_Toc115774822" w:history="1">
            <w:r w:rsidR="00E33A37" w:rsidRPr="00DE6357">
              <w:rPr>
                <w:rStyle w:val="Hypertextovodkaz"/>
                <w:rFonts w:ascii="Times New Roman" w:hAnsi="Times New Roman" w:cs="Times New Roman"/>
                <w:noProof/>
              </w:rPr>
              <w:t>Vzdělávání děti s přiznanými podpůrnými opatřeními</w:t>
            </w:r>
            <w:r w:rsidR="00E33A37">
              <w:rPr>
                <w:noProof/>
                <w:webHidden/>
              </w:rPr>
              <w:tab/>
            </w:r>
            <w:r w:rsidR="00E33A37">
              <w:rPr>
                <w:noProof/>
                <w:webHidden/>
              </w:rPr>
              <w:fldChar w:fldCharType="begin"/>
            </w:r>
            <w:r w:rsidR="00E33A37">
              <w:rPr>
                <w:noProof/>
                <w:webHidden/>
              </w:rPr>
              <w:instrText xml:space="preserve"> PAGEREF _Toc115774822 \h </w:instrText>
            </w:r>
            <w:r w:rsidR="00E33A37">
              <w:rPr>
                <w:noProof/>
                <w:webHidden/>
              </w:rPr>
            </w:r>
            <w:r w:rsidR="00E33A37">
              <w:rPr>
                <w:noProof/>
                <w:webHidden/>
              </w:rPr>
              <w:fldChar w:fldCharType="separate"/>
            </w:r>
            <w:r w:rsidR="00E33A37">
              <w:rPr>
                <w:noProof/>
                <w:webHidden/>
              </w:rPr>
              <w:t>14</w:t>
            </w:r>
            <w:r w:rsidR="00E33A37">
              <w:rPr>
                <w:noProof/>
                <w:webHidden/>
              </w:rPr>
              <w:fldChar w:fldCharType="end"/>
            </w:r>
          </w:hyperlink>
        </w:p>
        <w:p w14:paraId="309EEC06" w14:textId="77777777" w:rsidR="00E33A37" w:rsidRDefault="00C144A7">
          <w:pPr>
            <w:pStyle w:val="Obsah3"/>
            <w:tabs>
              <w:tab w:val="right" w:leader="dot" w:pos="9062"/>
            </w:tabs>
            <w:rPr>
              <w:rFonts w:eastAsiaTheme="minorEastAsia"/>
              <w:noProof/>
              <w:lang w:eastAsia="cs-CZ"/>
            </w:rPr>
          </w:pPr>
          <w:hyperlink w:anchor="_Toc115774823" w:history="1">
            <w:r w:rsidR="00E33A37" w:rsidRPr="00DE6357">
              <w:rPr>
                <w:rStyle w:val="Hypertextovodkaz"/>
                <w:rFonts w:ascii="Times New Roman" w:hAnsi="Times New Roman" w:cs="Times New Roman"/>
                <w:noProof/>
              </w:rPr>
              <w:t>Jazyková příprava dětí s nedostatečnou znalostí českého jazyka</w:t>
            </w:r>
            <w:r w:rsidR="00E33A37">
              <w:rPr>
                <w:noProof/>
                <w:webHidden/>
              </w:rPr>
              <w:tab/>
            </w:r>
            <w:r w:rsidR="00E33A37">
              <w:rPr>
                <w:noProof/>
                <w:webHidden/>
              </w:rPr>
              <w:fldChar w:fldCharType="begin"/>
            </w:r>
            <w:r w:rsidR="00E33A37">
              <w:rPr>
                <w:noProof/>
                <w:webHidden/>
              </w:rPr>
              <w:instrText xml:space="preserve"> PAGEREF _Toc115774823 \h </w:instrText>
            </w:r>
            <w:r w:rsidR="00E33A37">
              <w:rPr>
                <w:noProof/>
                <w:webHidden/>
              </w:rPr>
            </w:r>
            <w:r w:rsidR="00E33A37">
              <w:rPr>
                <w:noProof/>
                <w:webHidden/>
              </w:rPr>
              <w:fldChar w:fldCharType="separate"/>
            </w:r>
            <w:r w:rsidR="00E33A37">
              <w:rPr>
                <w:noProof/>
                <w:webHidden/>
              </w:rPr>
              <w:t>14</w:t>
            </w:r>
            <w:r w:rsidR="00E33A37">
              <w:rPr>
                <w:noProof/>
                <w:webHidden/>
              </w:rPr>
              <w:fldChar w:fldCharType="end"/>
            </w:r>
          </w:hyperlink>
        </w:p>
        <w:p w14:paraId="5BD16816" w14:textId="77777777" w:rsidR="00E33A37" w:rsidRDefault="00C144A7">
          <w:pPr>
            <w:pStyle w:val="Obsah2"/>
            <w:tabs>
              <w:tab w:val="right" w:leader="dot" w:pos="9062"/>
            </w:tabs>
            <w:rPr>
              <w:rFonts w:eastAsiaTheme="minorEastAsia"/>
              <w:noProof/>
              <w:lang w:eastAsia="cs-CZ"/>
            </w:rPr>
          </w:pPr>
          <w:hyperlink w:anchor="_Toc115774824" w:history="1">
            <w:r w:rsidR="00E33A37" w:rsidRPr="00DE6357">
              <w:rPr>
                <w:rStyle w:val="Hypertextovodkaz"/>
                <w:rFonts w:ascii="Times New Roman" w:hAnsi="Times New Roman" w:cs="Times New Roman"/>
                <w:noProof/>
              </w:rPr>
              <w:t>Podmínky vzdělávání dětí nadaných</w:t>
            </w:r>
            <w:r w:rsidR="00E33A37">
              <w:rPr>
                <w:noProof/>
                <w:webHidden/>
              </w:rPr>
              <w:tab/>
            </w:r>
            <w:r w:rsidR="00E33A37">
              <w:rPr>
                <w:noProof/>
                <w:webHidden/>
              </w:rPr>
              <w:fldChar w:fldCharType="begin"/>
            </w:r>
            <w:r w:rsidR="00E33A37">
              <w:rPr>
                <w:noProof/>
                <w:webHidden/>
              </w:rPr>
              <w:instrText xml:space="preserve"> PAGEREF _Toc115774824 \h </w:instrText>
            </w:r>
            <w:r w:rsidR="00E33A37">
              <w:rPr>
                <w:noProof/>
                <w:webHidden/>
              </w:rPr>
            </w:r>
            <w:r w:rsidR="00E33A37">
              <w:rPr>
                <w:noProof/>
                <w:webHidden/>
              </w:rPr>
              <w:fldChar w:fldCharType="separate"/>
            </w:r>
            <w:r w:rsidR="00E33A37">
              <w:rPr>
                <w:noProof/>
                <w:webHidden/>
              </w:rPr>
              <w:t>15</w:t>
            </w:r>
            <w:r w:rsidR="00E33A37">
              <w:rPr>
                <w:noProof/>
                <w:webHidden/>
              </w:rPr>
              <w:fldChar w:fldCharType="end"/>
            </w:r>
          </w:hyperlink>
        </w:p>
        <w:p w14:paraId="0B92FFE4" w14:textId="77777777" w:rsidR="00E33A37" w:rsidRDefault="00C144A7">
          <w:pPr>
            <w:pStyle w:val="Obsah2"/>
            <w:tabs>
              <w:tab w:val="right" w:leader="dot" w:pos="9062"/>
            </w:tabs>
            <w:rPr>
              <w:rFonts w:eastAsiaTheme="minorEastAsia"/>
              <w:noProof/>
              <w:lang w:eastAsia="cs-CZ"/>
            </w:rPr>
          </w:pPr>
          <w:hyperlink w:anchor="_Toc115774825" w:history="1">
            <w:r w:rsidR="00E33A37" w:rsidRPr="00DE6357">
              <w:rPr>
                <w:rStyle w:val="Hypertextovodkaz"/>
                <w:rFonts w:ascii="Times New Roman" w:hAnsi="Times New Roman" w:cs="Times New Roman"/>
                <w:noProof/>
              </w:rPr>
              <w:t>Podmínky vzdělávání dětí od dvou do tří let</w:t>
            </w:r>
            <w:r w:rsidR="00E33A37">
              <w:rPr>
                <w:noProof/>
                <w:webHidden/>
              </w:rPr>
              <w:tab/>
            </w:r>
            <w:r w:rsidR="00E33A37">
              <w:rPr>
                <w:noProof/>
                <w:webHidden/>
              </w:rPr>
              <w:fldChar w:fldCharType="begin"/>
            </w:r>
            <w:r w:rsidR="00E33A37">
              <w:rPr>
                <w:noProof/>
                <w:webHidden/>
              </w:rPr>
              <w:instrText xml:space="preserve"> PAGEREF _Toc115774825 \h </w:instrText>
            </w:r>
            <w:r w:rsidR="00E33A37">
              <w:rPr>
                <w:noProof/>
                <w:webHidden/>
              </w:rPr>
            </w:r>
            <w:r w:rsidR="00E33A37">
              <w:rPr>
                <w:noProof/>
                <w:webHidden/>
              </w:rPr>
              <w:fldChar w:fldCharType="separate"/>
            </w:r>
            <w:r w:rsidR="00E33A37">
              <w:rPr>
                <w:noProof/>
                <w:webHidden/>
              </w:rPr>
              <w:t>15</w:t>
            </w:r>
            <w:r w:rsidR="00E33A37">
              <w:rPr>
                <w:noProof/>
                <w:webHidden/>
              </w:rPr>
              <w:fldChar w:fldCharType="end"/>
            </w:r>
          </w:hyperlink>
        </w:p>
        <w:p w14:paraId="216F96E3" w14:textId="77777777" w:rsidR="00E33A37" w:rsidRDefault="00C144A7">
          <w:pPr>
            <w:pStyle w:val="Obsah1"/>
            <w:tabs>
              <w:tab w:val="right" w:leader="dot" w:pos="9062"/>
            </w:tabs>
            <w:rPr>
              <w:rFonts w:eastAsiaTheme="minorEastAsia"/>
              <w:noProof/>
              <w:lang w:eastAsia="cs-CZ"/>
            </w:rPr>
          </w:pPr>
          <w:hyperlink w:anchor="_Toc115774826" w:history="1">
            <w:r w:rsidR="00E33A37" w:rsidRPr="00DE6357">
              <w:rPr>
                <w:rStyle w:val="Hypertextovodkaz"/>
                <w:rFonts w:ascii="Times New Roman" w:hAnsi="Times New Roman" w:cs="Times New Roman"/>
                <w:b/>
                <w:noProof/>
              </w:rPr>
              <w:t>Organizace vzdělávání</w:t>
            </w:r>
            <w:r w:rsidR="00E33A37">
              <w:rPr>
                <w:noProof/>
                <w:webHidden/>
              </w:rPr>
              <w:tab/>
            </w:r>
            <w:r w:rsidR="00E33A37">
              <w:rPr>
                <w:noProof/>
                <w:webHidden/>
              </w:rPr>
              <w:fldChar w:fldCharType="begin"/>
            </w:r>
            <w:r w:rsidR="00E33A37">
              <w:rPr>
                <w:noProof/>
                <w:webHidden/>
              </w:rPr>
              <w:instrText xml:space="preserve"> PAGEREF _Toc115774826 \h </w:instrText>
            </w:r>
            <w:r w:rsidR="00E33A37">
              <w:rPr>
                <w:noProof/>
                <w:webHidden/>
              </w:rPr>
            </w:r>
            <w:r w:rsidR="00E33A37">
              <w:rPr>
                <w:noProof/>
                <w:webHidden/>
              </w:rPr>
              <w:fldChar w:fldCharType="separate"/>
            </w:r>
            <w:r w:rsidR="00E33A37">
              <w:rPr>
                <w:noProof/>
                <w:webHidden/>
              </w:rPr>
              <w:t>17</w:t>
            </w:r>
            <w:r w:rsidR="00E33A37">
              <w:rPr>
                <w:noProof/>
                <w:webHidden/>
              </w:rPr>
              <w:fldChar w:fldCharType="end"/>
            </w:r>
          </w:hyperlink>
        </w:p>
        <w:p w14:paraId="50FC39C3" w14:textId="77777777" w:rsidR="00E33A37" w:rsidRDefault="00C144A7">
          <w:pPr>
            <w:pStyle w:val="Obsah2"/>
            <w:tabs>
              <w:tab w:val="right" w:leader="dot" w:pos="9062"/>
            </w:tabs>
            <w:rPr>
              <w:rFonts w:eastAsiaTheme="minorEastAsia"/>
              <w:noProof/>
              <w:lang w:eastAsia="cs-CZ"/>
            </w:rPr>
          </w:pPr>
          <w:hyperlink w:anchor="_Toc115774827" w:history="1">
            <w:r w:rsidR="00E33A37" w:rsidRPr="00DE6357">
              <w:rPr>
                <w:rStyle w:val="Hypertextovodkaz"/>
                <w:rFonts w:ascii="Times New Roman" w:hAnsi="Times New Roman" w:cs="Times New Roman"/>
                <w:noProof/>
              </w:rPr>
              <w:t>Individuální vzdělání dle §34b Školského zákona</w:t>
            </w:r>
            <w:r w:rsidR="00E33A37">
              <w:rPr>
                <w:noProof/>
                <w:webHidden/>
              </w:rPr>
              <w:tab/>
            </w:r>
            <w:r w:rsidR="00E33A37">
              <w:rPr>
                <w:noProof/>
                <w:webHidden/>
              </w:rPr>
              <w:fldChar w:fldCharType="begin"/>
            </w:r>
            <w:r w:rsidR="00E33A37">
              <w:rPr>
                <w:noProof/>
                <w:webHidden/>
              </w:rPr>
              <w:instrText xml:space="preserve"> PAGEREF _Toc115774827 \h </w:instrText>
            </w:r>
            <w:r w:rsidR="00E33A37">
              <w:rPr>
                <w:noProof/>
                <w:webHidden/>
              </w:rPr>
            </w:r>
            <w:r w:rsidR="00E33A37">
              <w:rPr>
                <w:noProof/>
                <w:webHidden/>
              </w:rPr>
              <w:fldChar w:fldCharType="separate"/>
            </w:r>
            <w:r w:rsidR="00E33A37">
              <w:rPr>
                <w:noProof/>
                <w:webHidden/>
              </w:rPr>
              <w:t>17</w:t>
            </w:r>
            <w:r w:rsidR="00E33A37">
              <w:rPr>
                <w:noProof/>
                <w:webHidden/>
              </w:rPr>
              <w:fldChar w:fldCharType="end"/>
            </w:r>
          </w:hyperlink>
        </w:p>
        <w:p w14:paraId="7740C9A0" w14:textId="77777777" w:rsidR="00E33A37" w:rsidRDefault="00C144A7">
          <w:pPr>
            <w:pStyle w:val="Obsah1"/>
            <w:tabs>
              <w:tab w:val="right" w:leader="dot" w:pos="9062"/>
            </w:tabs>
            <w:rPr>
              <w:rFonts w:eastAsiaTheme="minorEastAsia"/>
              <w:noProof/>
              <w:lang w:eastAsia="cs-CZ"/>
            </w:rPr>
          </w:pPr>
          <w:hyperlink w:anchor="_Toc115774828" w:history="1">
            <w:r w:rsidR="00E33A37" w:rsidRPr="00DE6357">
              <w:rPr>
                <w:rStyle w:val="Hypertextovodkaz"/>
                <w:rFonts w:ascii="Times New Roman" w:hAnsi="Times New Roman" w:cs="Times New Roman"/>
                <w:b/>
                <w:noProof/>
              </w:rPr>
              <w:t>Charakteristika vzdělávacího programu</w:t>
            </w:r>
            <w:r w:rsidR="00E33A37">
              <w:rPr>
                <w:noProof/>
                <w:webHidden/>
              </w:rPr>
              <w:tab/>
            </w:r>
            <w:r w:rsidR="00E33A37">
              <w:rPr>
                <w:noProof/>
                <w:webHidden/>
              </w:rPr>
              <w:fldChar w:fldCharType="begin"/>
            </w:r>
            <w:r w:rsidR="00E33A37">
              <w:rPr>
                <w:noProof/>
                <w:webHidden/>
              </w:rPr>
              <w:instrText xml:space="preserve"> PAGEREF _Toc115774828 \h </w:instrText>
            </w:r>
            <w:r w:rsidR="00E33A37">
              <w:rPr>
                <w:noProof/>
                <w:webHidden/>
              </w:rPr>
            </w:r>
            <w:r w:rsidR="00E33A37">
              <w:rPr>
                <w:noProof/>
                <w:webHidden/>
              </w:rPr>
              <w:fldChar w:fldCharType="separate"/>
            </w:r>
            <w:r w:rsidR="00E33A37">
              <w:rPr>
                <w:noProof/>
                <w:webHidden/>
              </w:rPr>
              <w:t>19</w:t>
            </w:r>
            <w:r w:rsidR="00E33A37">
              <w:rPr>
                <w:noProof/>
                <w:webHidden/>
              </w:rPr>
              <w:fldChar w:fldCharType="end"/>
            </w:r>
          </w:hyperlink>
        </w:p>
        <w:p w14:paraId="0B83EC86" w14:textId="77777777" w:rsidR="00E33A37" w:rsidRDefault="00C144A7">
          <w:pPr>
            <w:pStyle w:val="Obsah1"/>
            <w:tabs>
              <w:tab w:val="right" w:leader="dot" w:pos="9062"/>
            </w:tabs>
            <w:rPr>
              <w:rFonts w:eastAsiaTheme="minorEastAsia"/>
              <w:noProof/>
              <w:lang w:eastAsia="cs-CZ"/>
            </w:rPr>
          </w:pPr>
          <w:hyperlink w:anchor="_Toc115774829" w:history="1">
            <w:r w:rsidR="00E33A37" w:rsidRPr="00DE6357">
              <w:rPr>
                <w:rStyle w:val="Hypertextovodkaz"/>
                <w:rFonts w:ascii="Times New Roman" w:hAnsi="Times New Roman" w:cs="Times New Roman"/>
                <w:b/>
                <w:noProof/>
              </w:rPr>
              <w:t>Pravidla a realizace ŠVP PV ve třídě</w:t>
            </w:r>
            <w:r w:rsidR="00E33A37">
              <w:rPr>
                <w:noProof/>
                <w:webHidden/>
              </w:rPr>
              <w:tab/>
            </w:r>
            <w:r w:rsidR="00E33A37">
              <w:rPr>
                <w:noProof/>
                <w:webHidden/>
              </w:rPr>
              <w:fldChar w:fldCharType="begin"/>
            </w:r>
            <w:r w:rsidR="00E33A37">
              <w:rPr>
                <w:noProof/>
                <w:webHidden/>
              </w:rPr>
              <w:instrText xml:space="preserve"> PAGEREF _Toc115774829 \h </w:instrText>
            </w:r>
            <w:r w:rsidR="00E33A37">
              <w:rPr>
                <w:noProof/>
                <w:webHidden/>
              </w:rPr>
            </w:r>
            <w:r w:rsidR="00E33A37">
              <w:rPr>
                <w:noProof/>
                <w:webHidden/>
              </w:rPr>
              <w:fldChar w:fldCharType="separate"/>
            </w:r>
            <w:r w:rsidR="00E33A37">
              <w:rPr>
                <w:noProof/>
                <w:webHidden/>
              </w:rPr>
              <w:t>22</w:t>
            </w:r>
            <w:r w:rsidR="00E33A37">
              <w:rPr>
                <w:noProof/>
                <w:webHidden/>
              </w:rPr>
              <w:fldChar w:fldCharType="end"/>
            </w:r>
          </w:hyperlink>
        </w:p>
        <w:p w14:paraId="5F158BA6" w14:textId="77777777" w:rsidR="00E33A37" w:rsidRDefault="00C144A7">
          <w:pPr>
            <w:pStyle w:val="Obsah1"/>
            <w:tabs>
              <w:tab w:val="right" w:leader="dot" w:pos="9062"/>
            </w:tabs>
            <w:rPr>
              <w:rFonts w:eastAsiaTheme="minorEastAsia"/>
              <w:noProof/>
              <w:lang w:eastAsia="cs-CZ"/>
            </w:rPr>
          </w:pPr>
          <w:hyperlink w:anchor="_Toc115774830" w:history="1">
            <w:r w:rsidR="00E33A37" w:rsidRPr="00DE6357">
              <w:rPr>
                <w:rStyle w:val="Hypertextovodkaz"/>
                <w:rFonts w:ascii="Times New Roman" w:hAnsi="Times New Roman" w:cs="Times New Roman"/>
                <w:b/>
                <w:noProof/>
              </w:rPr>
              <w:t>Vzdělávací oblast (Integrované bloky)</w:t>
            </w:r>
            <w:r w:rsidR="00E33A37">
              <w:rPr>
                <w:noProof/>
                <w:webHidden/>
              </w:rPr>
              <w:tab/>
            </w:r>
            <w:r w:rsidR="00E33A37">
              <w:rPr>
                <w:noProof/>
                <w:webHidden/>
              </w:rPr>
              <w:fldChar w:fldCharType="begin"/>
            </w:r>
            <w:r w:rsidR="00E33A37">
              <w:rPr>
                <w:noProof/>
                <w:webHidden/>
              </w:rPr>
              <w:instrText xml:space="preserve"> PAGEREF _Toc115774830 \h </w:instrText>
            </w:r>
            <w:r w:rsidR="00E33A37">
              <w:rPr>
                <w:noProof/>
                <w:webHidden/>
              </w:rPr>
            </w:r>
            <w:r w:rsidR="00E33A37">
              <w:rPr>
                <w:noProof/>
                <w:webHidden/>
              </w:rPr>
              <w:fldChar w:fldCharType="separate"/>
            </w:r>
            <w:r w:rsidR="00E33A37">
              <w:rPr>
                <w:noProof/>
                <w:webHidden/>
              </w:rPr>
              <w:t>23</w:t>
            </w:r>
            <w:r w:rsidR="00E33A37">
              <w:rPr>
                <w:noProof/>
                <w:webHidden/>
              </w:rPr>
              <w:fldChar w:fldCharType="end"/>
            </w:r>
          </w:hyperlink>
        </w:p>
        <w:p w14:paraId="589B3745" w14:textId="77777777" w:rsidR="00E33A37" w:rsidRDefault="00C144A7">
          <w:pPr>
            <w:pStyle w:val="Obsah2"/>
            <w:tabs>
              <w:tab w:val="right" w:leader="dot" w:pos="9062"/>
            </w:tabs>
            <w:rPr>
              <w:rFonts w:eastAsiaTheme="minorEastAsia"/>
              <w:noProof/>
              <w:lang w:eastAsia="cs-CZ"/>
            </w:rPr>
          </w:pPr>
          <w:hyperlink w:anchor="_Toc115774831" w:history="1">
            <w:r w:rsidR="00E33A37" w:rsidRPr="00DE6357">
              <w:rPr>
                <w:rStyle w:val="Hypertextovodkaz"/>
                <w:rFonts w:ascii="Times New Roman" w:hAnsi="Times New Roman" w:cs="Times New Roman"/>
                <w:noProof/>
              </w:rPr>
              <w:t>Lodička podzimních vůni</w:t>
            </w:r>
            <w:r w:rsidR="00E33A37">
              <w:rPr>
                <w:noProof/>
                <w:webHidden/>
              </w:rPr>
              <w:tab/>
            </w:r>
            <w:r w:rsidR="00E33A37">
              <w:rPr>
                <w:noProof/>
                <w:webHidden/>
              </w:rPr>
              <w:fldChar w:fldCharType="begin"/>
            </w:r>
            <w:r w:rsidR="00E33A37">
              <w:rPr>
                <w:noProof/>
                <w:webHidden/>
              </w:rPr>
              <w:instrText xml:space="preserve"> PAGEREF _Toc115774831 \h </w:instrText>
            </w:r>
            <w:r w:rsidR="00E33A37">
              <w:rPr>
                <w:noProof/>
                <w:webHidden/>
              </w:rPr>
            </w:r>
            <w:r w:rsidR="00E33A37">
              <w:rPr>
                <w:noProof/>
                <w:webHidden/>
              </w:rPr>
              <w:fldChar w:fldCharType="separate"/>
            </w:r>
            <w:r w:rsidR="00E33A37">
              <w:rPr>
                <w:noProof/>
                <w:webHidden/>
              </w:rPr>
              <w:t>23</w:t>
            </w:r>
            <w:r w:rsidR="00E33A37">
              <w:rPr>
                <w:noProof/>
                <w:webHidden/>
              </w:rPr>
              <w:fldChar w:fldCharType="end"/>
            </w:r>
          </w:hyperlink>
        </w:p>
        <w:p w14:paraId="55A43558" w14:textId="77777777" w:rsidR="00E33A37" w:rsidRDefault="00C144A7">
          <w:pPr>
            <w:pStyle w:val="Obsah2"/>
            <w:tabs>
              <w:tab w:val="right" w:leader="dot" w:pos="9062"/>
            </w:tabs>
            <w:rPr>
              <w:rFonts w:eastAsiaTheme="minorEastAsia"/>
              <w:noProof/>
              <w:lang w:eastAsia="cs-CZ"/>
            </w:rPr>
          </w:pPr>
          <w:hyperlink w:anchor="_Toc115774832" w:history="1">
            <w:r w:rsidR="00E33A37" w:rsidRPr="00DE6357">
              <w:rPr>
                <w:rStyle w:val="Hypertextovodkaz"/>
                <w:rFonts w:ascii="Times New Roman" w:hAnsi="Times New Roman" w:cs="Times New Roman"/>
                <w:noProof/>
              </w:rPr>
              <w:t>Lodička zimních radostí</w:t>
            </w:r>
            <w:r w:rsidR="00E33A37">
              <w:rPr>
                <w:noProof/>
                <w:webHidden/>
              </w:rPr>
              <w:tab/>
            </w:r>
            <w:r w:rsidR="00E33A37">
              <w:rPr>
                <w:noProof/>
                <w:webHidden/>
              </w:rPr>
              <w:fldChar w:fldCharType="begin"/>
            </w:r>
            <w:r w:rsidR="00E33A37">
              <w:rPr>
                <w:noProof/>
                <w:webHidden/>
              </w:rPr>
              <w:instrText xml:space="preserve"> PAGEREF _Toc115774832 \h </w:instrText>
            </w:r>
            <w:r w:rsidR="00E33A37">
              <w:rPr>
                <w:noProof/>
                <w:webHidden/>
              </w:rPr>
            </w:r>
            <w:r w:rsidR="00E33A37">
              <w:rPr>
                <w:noProof/>
                <w:webHidden/>
              </w:rPr>
              <w:fldChar w:fldCharType="separate"/>
            </w:r>
            <w:r w:rsidR="00E33A37">
              <w:rPr>
                <w:noProof/>
                <w:webHidden/>
              </w:rPr>
              <w:t>25</w:t>
            </w:r>
            <w:r w:rsidR="00E33A37">
              <w:rPr>
                <w:noProof/>
                <w:webHidden/>
              </w:rPr>
              <w:fldChar w:fldCharType="end"/>
            </w:r>
          </w:hyperlink>
        </w:p>
        <w:p w14:paraId="179F64A9" w14:textId="77777777" w:rsidR="00E33A37" w:rsidRDefault="00C144A7">
          <w:pPr>
            <w:pStyle w:val="Obsah2"/>
            <w:tabs>
              <w:tab w:val="right" w:leader="dot" w:pos="9062"/>
            </w:tabs>
            <w:rPr>
              <w:rFonts w:eastAsiaTheme="minorEastAsia"/>
              <w:noProof/>
              <w:lang w:eastAsia="cs-CZ"/>
            </w:rPr>
          </w:pPr>
          <w:hyperlink w:anchor="_Toc115774833" w:history="1">
            <w:r w:rsidR="00E33A37" w:rsidRPr="00DE6357">
              <w:rPr>
                <w:rStyle w:val="Hypertextovodkaz"/>
                <w:rFonts w:ascii="Times New Roman" w:hAnsi="Times New Roman" w:cs="Times New Roman"/>
                <w:noProof/>
              </w:rPr>
              <w:t>Lodička jarních vůní</w:t>
            </w:r>
            <w:r w:rsidR="00E33A37">
              <w:rPr>
                <w:noProof/>
                <w:webHidden/>
              </w:rPr>
              <w:tab/>
            </w:r>
            <w:r w:rsidR="00E33A37">
              <w:rPr>
                <w:noProof/>
                <w:webHidden/>
              </w:rPr>
              <w:fldChar w:fldCharType="begin"/>
            </w:r>
            <w:r w:rsidR="00E33A37">
              <w:rPr>
                <w:noProof/>
                <w:webHidden/>
              </w:rPr>
              <w:instrText xml:space="preserve"> PAGEREF _Toc115774833 \h </w:instrText>
            </w:r>
            <w:r w:rsidR="00E33A37">
              <w:rPr>
                <w:noProof/>
                <w:webHidden/>
              </w:rPr>
            </w:r>
            <w:r w:rsidR="00E33A37">
              <w:rPr>
                <w:noProof/>
                <w:webHidden/>
              </w:rPr>
              <w:fldChar w:fldCharType="separate"/>
            </w:r>
            <w:r w:rsidR="00E33A37">
              <w:rPr>
                <w:noProof/>
                <w:webHidden/>
              </w:rPr>
              <w:t>26</w:t>
            </w:r>
            <w:r w:rsidR="00E33A37">
              <w:rPr>
                <w:noProof/>
                <w:webHidden/>
              </w:rPr>
              <w:fldChar w:fldCharType="end"/>
            </w:r>
          </w:hyperlink>
        </w:p>
        <w:p w14:paraId="58E56C41" w14:textId="77777777" w:rsidR="00E33A37" w:rsidRDefault="00C144A7">
          <w:pPr>
            <w:pStyle w:val="Obsah2"/>
            <w:tabs>
              <w:tab w:val="right" w:leader="dot" w:pos="9062"/>
            </w:tabs>
            <w:rPr>
              <w:rFonts w:eastAsiaTheme="minorEastAsia"/>
              <w:noProof/>
              <w:lang w:eastAsia="cs-CZ"/>
            </w:rPr>
          </w:pPr>
          <w:hyperlink w:anchor="_Toc115774834" w:history="1">
            <w:r w:rsidR="00E33A37" w:rsidRPr="00DE6357">
              <w:rPr>
                <w:rStyle w:val="Hypertextovodkaz"/>
                <w:rFonts w:ascii="Times New Roman" w:hAnsi="Times New Roman" w:cs="Times New Roman"/>
                <w:noProof/>
              </w:rPr>
              <w:t>Lodička letních radostí</w:t>
            </w:r>
            <w:r w:rsidR="00E33A37">
              <w:rPr>
                <w:noProof/>
                <w:webHidden/>
              </w:rPr>
              <w:tab/>
            </w:r>
            <w:r w:rsidR="00E33A37">
              <w:rPr>
                <w:noProof/>
                <w:webHidden/>
              </w:rPr>
              <w:fldChar w:fldCharType="begin"/>
            </w:r>
            <w:r w:rsidR="00E33A37">
              <w:rPr>
                <w:noProof/>
                <w:webHidden/>
              </w:rPr>
              <w:instrText xml:space="preserve"> PAGEREF _Toc115774834 \h </w:instrText>
            </w:r>
            <w:r w:rsidR="00E33A37">
              <w:rPr>
                <w:noProof/>
                <w:webHidden/>
              </w:rPr>
            </w:r>
            <w:r w:rsidR="00E33A37">
              <w:rPr>
                <w:noProof/>
                <w:webHidden/>
              </w:rPr>
              <w:fldChar w:fldCharType="separate"/>
            </w:r>
            <w:r w:rsidR="00E33A37">
              <w:rPr>
                <w:noProof/>
                <w:webHidden/>
              </w:rPr>
              <w:t>28</w:t>
            </w:r>
            <w:r w:rsidR="00E33A37">
              <w:rPr>
                <w:noProof/>
                <w:webHidden/>
              </w:rPr>
              <w:fldChar w:fldCharType="end"/>
            </w:r>
          </w:hyperlink>
        </w:p>
        <w:p w14:paraId="7476D0AD" w14:textId="77777777" w:rsidR="00E33A37" w:rsidRDefault="00C144A7">
          <w:pPr>
            <w:pStyle w:val="Obsah1"/>
            <w:tabs>
              <w:tab w:val="right" w:leader="dot" w:pos="9062"/>
            </w:tabs>
            <w:rPr>
              <w:rFonts w:eastAsiaTheme="minorEastAsia"/>
              <w:noProof/>
              <w:lang w:eastAsia="cs-CZ"/>
            </w:rPr>
          </w:pPr>
          <w:hyperlink w:anchor="_Toc115774835" w:history="1">
            <w:r w:rsidR="00E33A37" w:rsidRPr="00DE6357">
              <w:rPr>
                <w:rStyle w:val="Hypertextovodkaz"/>
                <w:rFonts w:ascii="Times New Roman" w:hAnsi="Times New Roman" w:cs="Times New Roman"/>
                <w:b/>
                <w:noProof/>
              </w:rPr>
              <w:t>Evaluační systém a pedagogická diagnostika</w:t>
            </w:r>
            <w:r w:rsidR="00E33A37">
              <w:rPr>
                <w:noProof/>
                <w:webHidden/>
              </w:rPr>
              <w:tab/>
            </w:r>
            <w:r w:rsidR="00E33A37">
              <w:rPr>
                <w:noProof/>
                <w:webHidden/>
              </w:rPr>
              <w:fldChar w:fldCharType="begin"/>
            </w:r>
            <w:r w:rsidR="00E33A37">
              <w:rPr>
                <w:noProof/>
                <w:webHidden/>
              </w:rPr>
              <w:instrText xml:space="preserve"> PAGEREF _Toc115774835 \h </w:instrText>
            </w:r>
            <w:r w:rsidR="00E33A37">
              <w:rPr>
                <w:noProof/>
                <w:webHidden/>
              </w:rPr>
            </w:r>
            <w:r w:rsidR="00E33A37">
              <w:rPr>
                <w:noProof/>
                <w:webHidden/>
              </w:rPr>
              <w:fldChar w:fldCharType="separate"/>
            </w:r>
            <w:r w:rsidR="00E33A37">
              <w:rPr>
                <w:noProof/>
                <w:webHidden/>
              </w:rPr>
              <w:t>29</w:t>
            </w:r>
            <w:r w:rsidR="00E33A37">
              <w:rPr>
                <w:noProof/>
                <w:webHidden/>
              </w:rPr>
              <w:fldChar w:fldCharType="end"/>
            </w:r>
          </w:hyperlink>
        </w:p>
        <w:p w14:paraId="0D307F9A" w14:textId="77777777" w:rsidR="00C30B5D" w:rsidRDefault="00C30B5D">
          <w:r>
            <w:rPr>
              <w:b/>
              <w:bCs/>
            </w:rPr>
            <w:fldChar w:fldCharType="end"/>
          </w:r>
        </w:p>
      </w:sdtContent>
    </w:sdt>
    <w:p w14:paraId="189BE913" w14:textId="77777777" w:rsidR="00E06A40" w:rsidRPr="00E06A40" w:rsidRDefault="00E06A40" w:rsidP="00E06A40">
      <w:pPr>
        <w:rPr>
          <w:rFonts w:ascii="Times New Roman" w:hAnsi="Times New Roman" w:cs="Times New Roman"/>
          <w:b/>
          <w:sz w:val="26"/>
          <w:szCs w:val="26"/>
        </w:rPr>
      </w:pPr>
    </w:p>
    <w:p w14:paraId="3049453C" w14:textId="77777777" w:rsidR="00E06A40" w:rsidRDefault="00E06A40">
      <w:pPr>
        <w:rPr>
          <w:rFonts w:ascii="Times New Roman" w:hAnsi="Times New Roman" w:cs="Times New Roman"/>
          <w:b/>
          <w:sz w:val="26"/>
          <w:szCs w:val="26"/>
        </w:rPr>
      </w:pPr>
      <w:r>
        <w:rPr>
          <w:rFonts w:ascii="Times New Roman" w:hAnsi="Times New Roman" w:cs="Times New Roman"/>
          <w:b/>
          <w:sz w:val="26"/>
          <w:szCs w:val="26"/>
        </w:rPr>
        <w:br w:type="page"/>
      </w:r>
    </w:p>
    <w:p w14:paraId="05F1E5A5" w14:textId="77777777" w:rsidR="00E06A40" w:rsidRPr="0063119A" w:rsidRDefault="00E06A40" w:rsidP="00E06A40">
      <w:pPr>
        <w:pStyle w:val="Nadpis1"/>
        <w:jc w:val="center"/>
        <w:rPr>
          <w:rFonts w:ascii="Times New Roman" w:hAnsi="Times New Roman" w:cs="Times New Roman"/>
          <w:b/>
          <w:color w:val="auto"/>
        </w:rPr>
      </w:pPr>
      <w:bookmarkStart w:id="0" w:name="_Toc113439467"/>
      <w:bookmarkStart w:id="1" w:name="_Toc115774811"/>
      <w:r w:rsidRPr="0063119A">
        <w:rPr>
          <w:rFonts w:ascii="Times New Roman" w:hAnsi="Times New Roman" w:cs="Times New Roman"/>
          <w:b/>
          <w:color w:val="auto"/>
        </w:rPr>
        <w:lastRenderedPageBreak/>
        <w:t>Identifikační údaje</w:t>
      </w:r>
      <w:bookmarkEnd w:id="0"/>
      <w:r w:rsidRPr="0063119A">
        <w:rPr>
          <w:rFonts w:ascii="Times New Roman" w:hAnsi="Times New Roman" w:cs="Times New Roman"/>
          <w:b/>
          <w:color w:val="auto"/>
        </w:rPr>
        <w:t xml:space="preserve"> o mateřské škole</w:t>
      </w:r>
      <w:bookmarkEnd w:id="1"/>
    </w:p>
    <w:p w14:paraId="2C038C10" w14:textId="77777777" w:rsidR="00E06A40" w:rsidRDefault="00E06A40" w:rsidP="00F31768">
      <w:pPr>
        <w:jc w:val="center"/>
      </w:pPr>
    </w:p>
    <w:p w14:paraId="1F21003B" w14:textId="77777777" w:rsidR="00F31768" w:rsidRPr="00F31768" w:rsidRDefault="00F31768" w:rsidP="003D00C5">
      <w:pPr>
        <w:spacing w:line="360" w:lineRule="auto"/>
        <w:ind w:firstLine="708"/>
        <w:rPr>
          <w:rFonts w:ascii="Times New Roman" w:hAnsi="Times New Roman" w:cs="Times New Roman"/>
        </w:rPr>
      </w:pPr>
      <w:r w:rsidRPr="00F31768">
        <w:rPr>
          <w:rFonts w:ascii="Times New Roman" w:hAnsi="Times New Roman" w:cs="Times New Roman"/>
        </w:rPr>
        <w:t>Mateřská škola Dolákova 3</w:t>
      </w:r>
      <w:r>
        <w:rPr>
          <w:rFonts w:ascii="Times New Roman" w:hAnsi="Times New Roman" w:cs="Times New Roman"/>
        </w:rPr>
        <w:t xml:space="preserve"> byla založena v září roku 1981. Od roku 2001 je součástí právního subjektu základní školy (ZŠ) a mateřské školy (MŠ), Praha 8, Dolákova 1. Jedná se o od</w:t>
      </w:r>
      <w:r w:rsidR="00165290">
        <w:rPr>
          <w:rFonts w:ascii="Times New Roman" w:hAnsi="Times New Roman" w:cs="Times New Roman"/>
        </w:rPr>
        <w:t xml:space="preserve">loučené pracoviště MŠ </w:t>
      </w:r>
      <w:r>
        <w:rPr>
          <w:rFonts w:ascii="Times New Roman" w:hAnsi="Times New Roman" w:cs="Times New Roman"/>
        </w:rPr>
        <w:t>Dolákova 598/3, 181 00 Praha 8.</w:t>
      </w:r>
    </w:p>
    <w:p w14:paraId="501296AC" w14:textId="77777777" w:rsidR="00E06A40" w:rsidRDefault="00E06A40" w:rsidP="003D00C5">
      <w:pPr>
        <w:spacing w:line="360" w:lineRule="auto"/>
        <w:rPr>
          <w:rFonts w:ascii="Times New Roman" w:hAnsi="Times New Roman" w:cs="Times New Roman"/>
        </w:rPr>
      </w:pPr>
      <w:r>
        <w:rPr>
          <w:rFonts w:ascii="Times New Roman" w:hAnsi="Times New Roman" w:cs="Times New Roman"/>
        </w:rPr>
        <w:t>Název</w:t>
      </w:r>
      <w:r w:rsidR="00F31768">
        <w:rPr>
          <w:rFonts w:ascii="Times New Roman" w:hAnsi="Times New Roman" w:cs="Times New Roman"/>
        </w:rPr>
        <w:t xml:space="preserve"> organizace: Základní škola a mateřská škola, Praha 8</w:t>
      </w:r>
      <w:r w:rsidR="007B050B">
        <w:rPr>
          <w:rFonts w:ascii="Times New Roman" w:hAnsi="Times New Roman" w:cs="Times New Roman"/>
        </w:rPr>
        <w:t xml:space="preserve">, </w:t>
      </w:r>
      <w:r w:rsidR="006E1DCE">
        <w:rPr>
          <w:rFonts w:ascii="Times New Roman" w:hAnsi="Times New Roman" w:cs="Times New Roman"/>
        </w:rPr>
        <w:t>Dolákova 1</w:t>
      </w:r>
    </w:p>
    <w:p w14:paraId="742B2A02"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Sídlo organizace: Mateřská škola, Dolákova 598/3, 181 00 Praha 8</w:t>
      </w:r>
    </w:p>
    <w:p w14:paraId="36F793A6"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Zřizovatel školy: Městská část Praha 8</w:t>
      </w:r>
    </w:p>
    <w:p w14:paraId="52E82A22"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Zenklova 35</w:t>
      </w:r>
    </w:p>
    <w:p w14:paraId="2FA54A98"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180 48, Praha 8 – Libeň </w:t>
      </w:r>
    </w:p>
    <w:p w14:paraId="732B86CD"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Telefon: 222 805 111</w:t>
      </w:r>
    </w:p>
    <w:p w14:paraId="67DF61A7"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Webové stránky: </w:t>
      </w:r>
      <w:hyperlink r:id="rId9" w:history="1">
        <w:r w:rsidRPr="006E1DCE">
          <w:rPr>
            <w:rStyle w:val="Hypertextovodkaz"/>
            <w:rFonts w:ascii="Times New Roman" w:hAnsi="Times New Roman" w:cs="Times New Roman"/>
            <w:color w:val="auto"/>
          </w:rPr>
          <w:t>www.praha8.cz</w:t>
        </w:r>
      </w:hyperlink>
    </w:p>
    <w:p w14:paraId="7FB2352E"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IČO organizace: 604 332 81</w:t>
      </w:r>
    </w:p>
    <w:p w14:paraId="72AF2D07"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Ředitelka školy: Mgr. Eva Rendlová</w:t>
      </w:r>
    </w:p>
    <w:p w14:paraId="455F678B"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Zástupce pro předškolní vzdělávání (PV): Jitka Friedlová</w:t>
      </w:r>
    </w:p>
    <w:p w14:paraId="78141F07"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Tel. mateřská škola: 233 552 578</w:t>
      </w:r>
      <w:r>
        <w:rPr>
          <w:rFonts w:ascii="Times New Roman" w:hAnsi="Times New Roman" w:cs="Times New Roman"/>
        </w:rPr>
        <w:tab/>
        <w:t>Mobil mateřská škola: 775 058 481</w:t>
      </w:r>
    </w:p>
    <w:p w14:paraId="36F74016"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Tel. kancelář hospodářky: 283 850 496</w:t>
      </w:r>
    </w:p>
    <w:p w14:paraId="46625F3D" w14:textId="77777777" w:rsidR="006E1DCE" w:rsidRDefault="006E1DCE" w:rsidP="003D00C5">
      <w:pPr>
        <w:spacing w:line="360" w:lineRule="auto"/>
        <w:rPr>
          <w:rFonts w:ascii="Times New Roman" w:hAnsi="Times New Roman" w:cs="Times New Roman"/>
          <w:b/>
        </w:rPr>
      </w:pPr>
      <w:r>
        <w:rPr>
          <w:rFonts w:ascii="Times New Roman" w:hAnsi="Times New Roman" w:cs="Times New Roman"/>
        </w:rPr>
        <w:t xml:space="preserve">E-mail: </w:t>
      </w:r>
      <w:hyperlink r:id="rId10" w:history="1">
        <w:r w:rsidRPr="006E1DCE">
          <w:rPr>
            <w:rStyle w:val="Siln"/>
            <w:rFonts w:ascii="Times New Roman" w:hAnsi="Times New Roman" w:cs="Times New Roman"/>
            <w:b w:val="0"/>
            <w:bdr w:val="none" w:sz="0" w:space="0" w:color="auto" w:frame="1"/>
          </w:rPr>
          <w:t>ms.dolakova@dolakova.cz</w:t>
        </w:r>
      </w:hyperlink>
    </w:p>
    <w:p w14:paraId="46EC796E" w14:textId="77777777" w:rsidR="006E1DCE" w:rsidRDefault="006E1DCE" w:rsidP="003D00C5">
      <w:pPr>
        <w:spacing w:line="360" w:lineRule="auto"/>
        <w:rPr>
          <w:rFonts w:ascii="Times New Roman" w:hAnsi="Times New Roman" w:cs="Times New Roman"/>
        </w:rPr>
      </w:pPr>
      <w:r>
        <w:rPr>
          <w:rFonts w:ascii="Times New Roman" w:hAnsi="Times New Roman" w:cs="Times New Roman"/>
        </w:rPr>
        <w:t xml:space="preserve">Webové stránky: </w:t>
      </w:r>
      <w:hyperlink r:id="rId11" w:history="1">
        <w:r w:rsidRPr="00722BBB">
          <w:rPr>
            <w:rStyle w:val="Hypertextovodkaz"/>
            <w:rFonts w:ascii="Times New Roman" w:hAnsi="Times New Roman" w:cs="Times New Roman"/>
          </w:rPr>
          <w:t>www.msdolakova.cz</w:t>
        </w:r>
      </w:hyperlink>
    </w:p>
    <w:p w14:paraId="78FB5BBB" w14:textId="77777777" w:rsidR="006E1DCE" w:rsidRDefault="003D00C5" w:rsidP="003D00C5">
      <w:pPr>
        <w:spacing w:line="360" w:lineRule="auto"/>
        <w:rPr>
          <w:rFonts w:ascii="Times New Roman" w:hAnsi="Times New Roman" w:cs="Times New Roman"/>
        </w:rPr>
      </w:pPr>
      <w:r>
        <w:rPr>
          <w:rFonts w:ascii="Times New Roman" w:hAnsi="Times New Roman" w:cs="Times New Roman"/>
        </w:rPr>
        <w:t>Kapacita MŠ: 112 dětí</w:t>
      </w:r>
    </w:p>
    <w:p w14:paraId="5DFB0EEA" w14:textId="77777777" w:rsidR="003D00C5" w:rsidRDefault="003D00C5" w:rsidP="003D00C5">
      <w:pPr>
        <w:spacing w:line="360" w:lineRule="auto"/>
        <w:rPr>
          <w:rFonts w:ascii="Times New Roman" w:hAnsi="Times New Roman" w:cs="Times New Roman"/>
        </w:rPr>
      </w:pPr>
      <w:r>
        <w:rPr>
          <w:rFonts w:ascii="Times New Roman" w:hAnsi="Times New Roman" w:cs="Times New Roman"/>
        </w:rPr>
        <w:t>Zpracovatelé ŠVP: kolektiv učitelů MŠ</w:t>
      </w:r>
    </w:p>
    <w:p w14:paraId="03781C20" w14:textId="77777777" w:rsidR="003D00C5" w:rsidRPr="003D00C5" w:rsidRDefault="003D00C5" w:rsidP="003D00C5">
      <w:pPr>
        <w:rPr>
          <w:rFonts w:ascii="Times New Roman" w:hAnsi="Times New Roman" w:cs="Times New Roman"/>
        </w:rPr>
      </w:pPr>
      <w:r>
        <w:rPr>
          <w:rFonts w:ascii="Times New Roman" w:hAnsi="Times New Roman" w:cs="Times New Roman"/>
        </w:rPr>
        <w:br w:type="page"/>
      </w:r>
    </w:p>
    <w:p w14:paraId="31DBA76E" w14:textId="77777777" w:rsidR="003D00C5" w:rsidRPr="0063119A" w:rsidRDefault="003D00C5" w:rsidP="003D00C5">
      <w:pPr>
        <w:pStyle w:val="Nadpis1"/>
        <w:jc w:val="center"/>
        <w:rPr>
          <w:rFonts w:ascii="Times New Roman" w:hAnsi="Times New Roman" w:cs="Times New Roman"/>
          <w:b/>
          <w:color w:val="auto"/>
        </w:rPr>
      </w:pPr>
      <w:bookmarkStart w:id="2" w:name="_Toc115774812"/>
      <w:r w:rsidRPr="0063119A">
        <w:rPr>
          <w:rFonts w:ascii="Times New Roman" w:hAnsi="Times New Roman" w:cs="Times New Roman"/>
          <w:b/>
          <w:color w:val="auto"/>
        </w:rPr>
        <w:lastRenderedPageBreak/>
        <w:t>Obecná charakteristika školy</w:t>
      </w:r>
      <w:bookmarkEnd w:id="2"/>
    </w:p>
    <w:p w14:paraId="52B2FC74" w14:textId="77777777" w:rsidR="00DA0574" w:rsidRDefault="00DA0574" w:rsidP="003D00C5"/>
    <w:p w14:paraId="378BD1A5" w14:textId="77777777" w:rsidR="00DA0574" w:rsidRDefault="00DA0574" w:rsidP="006B43D1">
      <w:pPr>
        <w:spacing w:line="360" w:lineRule="auto"/>
        <w:ind w:firstLine="708"/>
        <w:rPr>
          <w:rFonts w:ascii="Times New Roman" w:hAnsi="Times New Roman" w:cs="Times New Roman"/>
          <w:sz w:val="24"/>
          <w:szCs w:val="24"/>
        </w:rPr>
      </w:pPr>
      <w:r>
        <w:rPr>
          <w:rFonts w:ascii="Times New Roman" w:hAnsi="Times New Roman" w:cs="Times New Roman"/>
          <w:sz w:val="24"/>
          <w:szCs w:val="24"/>
        </w:rPr>
        <w:t>Budova mateřské školy</w:t>
      </w:r>
      <w:r w:rsidR="00801CAD">
        <w:rPr>
          <w:rFonts w:ascii="Times New Roman" w:hAnsi="Times New Roman" w:cs="Times New Roman"/>
          <w:sz w:val="24"/>
          <w:szCs w:val="24"/>
        </w:rPr>
        <w:t xml:space="preserve"> se nachází v klidném prostředí</w:t>
      </w:r>
      <w:r>
        <w:rPr>
          <w:rFonts w:ascii="Times New Roman" w:hAnsi="Times New Roman" w:cs="Times New Roman"/>
          <w:sz w:val="24"/>
          <w:szCs w:val="24"/>
        </w:rPr>
        <w:t xml:space="preserve"> na okraji sídliště Bohnice v dosahu městské hromadné dopravy. </w:t>
      </w:r>
      <w:r w:rsidR="00474CBF">
        <w:rPr>
          <w:rFonts w:ascii="Times New Roman" w:hAnsi="Times New Roman" w:cs="Times New Roman"/>
          <w:sz w:val="24"/>
          <w:szCs w:val="24"/>
        </w:rPr>
        <w:t>V blízkosti MŠ</w:t>
      </w:r>
      <w:r w:rsidR="00801CAD">
        <w:rPr>
          <w:rFonts w:ascii="Times New Roman" w:hAnsi="Times New Roman" w:cs="Times New Roman"/>
          <w:sz w:val="24"/>
          <w:szCs w:val="24"/>
        </w:rPr>
        <w:t xml:space="preserve"> se nachází údolí řeky Vltavy, bohnický les, botanická a z</w:t>
      </w:r>
      <w:r w:rsidR="00474CBF">
        <w:rPr>
          <w:rFonts w:ascii="Times New Roman" w:hAnsi="Times New Roman" w:cs="Times New Roman"/>
          <w:sz w:val="24"/>
          <w:szCs w:val="24"/>
        </w:rPr>
        <w:t xml:space="preserve">oologická zahrada, což poskytuje příležitost k různým vycházkám i účasti na zajímavých programech. </w:t>
      </w:r>
    </w:p>
    <w:p w14:paraId="09F6892D" w14:textId="77777777" w:rsidR="00474CBF" w:rsidRPr="00442EE9" w:rsidRDefault="00424DB0" w:rsidP="006B43D1">
      <w:pPr>
        <w:spacing w:line="360" w:lineRule="auto"/>
        <w:ind w:firstLine="708"/>
        <w:rPr>
          <w:rFonts w:ascii="Times New Roman" w:hAnsi="Times New Roman" w:cs="Times New Roman"/>
          <w:sz w:val="24"/>
          <w:szCs w:val="24"/>
        </w:rPr>
      </w:pPr>
      <w:r>
        <w:rPr>
          <w:rFonts w:ascii="Times New Roman" w:hAnsi="Times New Roman" w:cs="Times New Roman"/>
          <w:sz w:val="24"/>
          <w:szCs w:val="24"/>
        </w:rPr>
        <w:t>Mateřská škola byla postavena podle finského typu stavby „Variel“. S</w:t>
      </w:r>
      <w:r w:rsidR="00474CBF" w:rsidRPr="00442EE9">
        <w:rPr>
          <w:rFonts w:ascii="Times New Roman" w:hAnsi="Times New Roman" w:cs="Times New Roman"/>
          <w:sz w:val="24"/>
          <w:szCs w:val="24"/>
        </w:rPr>
        <w:t>ídlí v samostatné budově, která je obklopena rozlehlou zahradou</w:t>
      </w:r>
      <w:r w:rsidR="00801CAD">
        <w:rPr>
          <w:rFonts w:ascii="Times New Roman" w:hAnsi="Times New Roman" w:cs="Times New Roman"/>
          <w:sz w:val="24"/>
          <w:szCs w:val="24"/>
        </w:rPr>
        <w:t>,</w:t>
      </w:r>
      <w:r w:rsidR="00474CBF" w:rsidRPr="00442EE9">
        <w:rPr>
          <w:rFonts w:ascii="Times New Roman" w:hAnsi="Times New Roman" w:cs="Times New Roman"/>
          <w:sz w:val="24"/>
          <w:szCs w:val="24"/>
        </w:rPr>
        <w:t xml:space="preserve"> poskytující optimální podmínky pro pohyb dětí na čerstvém vzduchu. Jedná se o patrovou budovu, jejíž součástí je vlastní plynová kotelna a školní kuchyně. Během dne je pro děti zajištěna vyvážená plnohodnotná strava a celodenní pitný režim. Škola dispo</w:t>
      </w:r>
      <w:r w:rsidR="00442EE9" w:rsidRPr="00442EE9">
        <w:rPr>
          <w:rFonts w:ascii="Times New Roman" w:hAnsi="Times New Roman" w:cs="Times New Roman"/>
          <w:sz w:val="24"/>
          <w:szCs w:val="24"/>
        </w:rPr>
        <w:t xml:space="preserve">nuje čtyřmi prostornými třídami, které mají vlastní umývárny a šatny. K relaxaci, výuce digitální výchovy i některých zájmových kroužků slouží samostatná místnost, nacházející se v přízemí budovy. </w:t>
      </w:r>
    </w:p>
    <w:p w14:paraId="51F93BD8" w14:textId="77777777" w:rsidR="00633E7C" w:rsidRDefault="00442EE9" w:rsidP="006B43D1">
      <w:pPr>
        <w:spacing w:line="360" w:lineRule="auto"/>
        <w:ind w:firstLine="708"/>
      </w:pPr>
      <w:r w:rsidRPr="00442EE9">
        <w:rPr>
          <w:rFonts w:ascii="Times New Roman" w:hAnsi="Times New Roman" w:cs="Times New Roman"/>
          <w:sz w:val="24"/>
          <w:szCs w:val="24"/>
        </w:rPr>
        <w:t>Pro naplňování ŠVP PV má škola dobré personální podmínky, příznivou atmosféru a pozitivní klima. Ve škole pracuje</w:t>
      </w:r>
      <w:r>
        <w:rPr>
          <w:rFonts w:ascii="Times New Roman" w:hAnsi="Times New Roman" w:cs="Times New Roman"/>
          <w:sz w:val="24"/>
          <w:szCs w:val="24"/>
        </w:rPr>
        <w:t xml:space="preserve"> zástupkyně PV, sedm učitelek, dva asistenti pedagoga, tři </w:t>
      </w:r>
      <w:r w:rsidRPr="00442EE9">
        <w:rPr>
          <w:rFonts w:ascii="Times New Roman" w:hAnsi="Times New Roman" w:cs="Times New Roman"/>
          <w:sz w:val="24"/>
          <w:szCs w:val="24"/>
        </w:rPr>
        <w:t>provozní zamě</w:t>
      </w:r>
      <w:r>
        <w:rPr>
          <w:rFonts w:ascii="Times New Roman" w:hAnsi="Times New Roman" w:cs="Times New Roman"/>
          <w:sz w:val="24"/>
          <w:szCs w:val="24"/>
        </w:rPr>
        <w:t xml:space="preserve">stnanci, tři </w:t>
      </w:r>
      <w:r w:rsidRPr="00442EE9">
        <w:rPr>
          <w:rFonts w:ascii="Times New Roman" w:hAnsi="Times New Roman" w:cs="Times New Roman"/>
          <w:sz w:val="24"/>
          <w:szCs w:val="24"/>
        </w:rPr>
        <w:t>kuchařky a vedoucí školní jídelny. Mezi všemi zaměstnanci funguje dobrá komunikace a náležité vztahy. Všem dětem jsou zajištěny rovné příležitosti při přijímání ke vzdělávání i v průběhu celého vzdělávacího procesu. Vzdělávací plán probíhá v souladu s dlouhodobým záměrem školy, který usiluje o vytváření kama</w:t>
      </w:r>
      <w:r>
        <w:rPr>
          <w:rFonts w:ascii="Times New Roman" w:hAnsi="Times New Roman" w:cs="Times New Roman"/>
          <w:sz w:val="24"/>
          <w:szCs w:val="24"/>
        </w:rPr>
        <w:t xml:space="preserve">rádského prostředí a vede děti k zodpovědnému chování k přírodě a ekologii. </w:t>
      </w:r>
      <w:r w:rsidRPr="00442EE9">
        <w:rPr>
          <w:rFonts w:ascii="Times New Roman" w:hAnsi="Times New Roman" w:cs="Times New Roman"/>
          <w:sz w:val="24"/>
          <w:szCs w:val="24"/>
        </w:rPr>
        <w:t>Přátelské chování, schopnost naslouchat druhému a vzájemná pomoc podporují zdravé sebevědomí dětí a zamezují projevům agrese</w:t>
      </w:r>
      <w:r>
        <w:rPr>
          <w:rFonts w:ascii="Times New Roman" w:hAnsi="Times New Roman" w:cs="Times New Roman"/>
          <w:sz w:val="24"/>
          <w:szCs w:val="24"/>
        </w:rPr>
        <w:t>.</w:t>
      </w:r>
      <w:r w:rsidR="00633E7C" w:rsidRPr="00633E7C">
        <w:t xml:space="preserve"> </w:t>
      </w:r>
    </w:p>
    <w:p w14:paraId="6179A5A8" w14:textId="77777777" w:rsidR="00442EE9" w:rsidRDefault="00633E7C" w:rsidP="006B43D1">
      <w:pPr>
        <w:spacing w:line="360" w:lineRule="auto"/>
        <w:ind w:firstLine="708"/>
        <w:rPr>
          <w:rFonts w:ascii="Times New Roman" w:hAnsi="Times New Roman" w:cs="Times New Roman"/>
          <w:sz w:val="24"/>
          <w:szCs w:val="24"/>
        </w:rPr>
      </w:pPr>
      <w:r>
        <w:rPr>
          <w:rFonts w:ascii="Times New Roman" w:hAnsi="Times New Roman" w:cs="Times New Roman"/>
          <w:sz w:val="24"/>
          <w:szCs w:val="24"/>
        </w:rPr>
        <w:t>Délka provozu je od 6:30 hodin do 17:00</w:t>
      </w:r>
      <w:r w:rsidRPr="00633E7C">
        <w:rPr>
          <w:rFonts w:ascii="Times New Roman" w:hAnsi="Times New Roman" w:cs="Times New Roman"/>
          <w:sz w:val="24"/>
          <w:szCs w:val="24"/>
        </w:rPr>
        <w:t xml:space="preserve"> hodin. </w:t>
      </w:r>
      <w:r>
        <w:rPr>
          <w:rFonts w:ascii="Times New Roman" w:hAnsi="Times New Roman" w:cs="Times New Roman"/>
          <w:sz w:val="24"/>
          <w:szCs w:val="24"/>
        </w:rPr>
        <w:t xml:space="preserve">Od 6:30 – 7:00 je v provozu pouze třída Želviček, která slouží jako sběrná. </w:t>
      </w:r>
      <w:r w:rsidR="006B43D1">
        <w:rPr>
          <w:rFonts w:ascii="Times New Roman" w:hAnsi="Times New Roman" w:cs="Times New Roman"/>
          <w:sz w:val="24"/>
          <w:szCs w:val="24"/>
        </w:rPr>
        <w:t>V</w:t>
      </w:r>
      <w:r>
        <w:rPr>
          <w:rFonts w:ascii="Times New Roman" w:hAnsi="Times New Roman" w:cs="Times New Roman"/>
          <w:sz w:val="24"/>
          <w:szCs w:val="24"/>
        </w:rPr>
        <w:t xml:space="preserve"> čase od 15:45 – 17:00 </w:t>
      </w:r>
      <w:r w:rsidR="006B43D1">
        <w:rPr>
          <w:rFonts w:ascii="Times New Roman" w:hAnsi="Times New Roman" w:cs="Times New Roman"/>
          <w:sz w:val="24"/>
          <w:szCs w:val="24"/>
        </w:rPr>
        <w:t xml:space="preserve">probíhají odpolední činnosti pouze ve třídách Želviček a Delfínků. </w:t>
      </w:r>
      <w:r w:rsidRPr="00633E7C">
        <w:rPr>
          <w:rFonts w:ascii="Times New Roman" w:hAnsi="Times New Roman" w:cs="Times New Roman"/>
          <w:sz w:val="24"/>
          <w:szCs w:val="24"/>
        </w:rPr>
        <w:t>Organizace dne respektuje základní psychohygienické zásady. Samozřejmostí je dostatečně dlou</w:t>
      </w:r>
      <w:r>
        <w:rPr>
          <w:rFonts w:ascii="Times New Roman" w:hAnsi="Times New Roman" w:cs="Times New Roman"/>
          <w:sz w:val="24"/>
          <w:szCs w:val="24"/>
        </w:rPr>
        <w:t>há doba pobytu dětí venku, zařa</w:t>
      </w:r>
      <w:r w:rsidRPr="00633E7C">
        <w:rPr>
          <w:rFonts w:ascii="Times New Roman" w:hAnsi="Times New Roman" w:cs="Times New Roman"/>
          <w:sz w:val="24"/>
          <w:szCs w:val="24"/>
        </w:rPr>
        <w:t>zování pohybových aktivit, dodržování doporučených intervalů mezi jídly, vyvážená skladba jídelníčku, celodenní pitný režim a respektování individuální potřeby spánku a odpočinku.</w:t>
      </w:r>
      <w:r w:rsidR="00494DEA">
        <w:rPr>
          <w:rFonts w:ascii="Times New Roman" w:hAnsi="Times New Roman" w:cs="Times New Roman"/>
          <w:sz w:val="24"/>
          <w:szCs w:val="24"/>
        </w:rPr>
        <w:t xml:space="preserve"> </w:t>
      </w:r>
    </w:p>
    <w:p w14:paraId="12D51638" w14:textId="77777777" w:rsidR="00494DEA" w:rsidRDefault="00494DEA" w:rsidP="00494DEA">
      <w:pPr>
        <w:spacing w:line="360" w:lineRule="auto"/>
        <w:ind w:firstLine="708"/>
        <w:rPr>
          <w:rFonts w:ascii="Times New Roman" w:hAnsi="Times New Roman" w:cs="Times New Roman"/>
          <w:sz w:val="24"/>
          <w:szCs w:val="24"/>
        </w:rPr>
      </w:pPr>
      <w:r w:rsidRPr="00494DEA">
        <w:rPr>
          <w:rFonts w:ascii="Times New Roman" w:hAnsi="Times New Roman" w:cs="Times New Roman"/>
          <w:sz w:val="24"/>
          <w:szCs w:val="24"/>
        </w:rPr>
        <w:t>Naše mateřská škola nabízí rovněž spoustu kulturních a</w:t>
      </w:r>
      <w:r>
        <w:rPr>
          <w:rFonts w:ascii="Times New Roman" w:hAnsi="Times New Roman" w:cs="Times New Roman"/>
          <w:sz w:val="24"/>
          <w:szCs w:val="24"/>
        </w:rPr>
        <w:t>kcí pro děti (divadelní představení v MŠ</w:t>
      </w:r>
      <w:r w:rsidRPr="00494DEA">
        <w:rPr>
          <w:rFonts w:ascii="Times New Roman" w:hAnsi="Times New Roman" w:cs="Times New Roman"/>
          <w:sz w:val="24"/>
          <w:szCs w:val="24"/>
        </w:rPr>
        <w:t xml:space="preserve">, </w:t>
      </w:r>
      <w:r>
        <w:rPr>
          <w:rFonts w:ascii="Times New Roman" w:hAnsi="Times New Roman" w:cs="Times New Roman"/>
          <w:sz w:val="24"/>
          <w:szCs w:val="24"/>
        </w:rPr>
        <w:t xml:space="preserve">projekty zaměřené </w:t>
      </w:r>
      <w:r w:rsidR="00801CAD">
        <w:rPr>
          <w:rFonts w:ascii="Times New Roman" w:hAnsi="Times New Roman" w:cs="Times New Roman"/>
          <w:sz w:val="24"/>
          <w:szCs w:val="24"/>
        </w:rPr>
        <w:t xml:space="preserve">na </w:t>
      </w:r>
      <w:r>
        <w:rPr>
          <w:rFonts w:ascii="Times New Roman" w:hAnsi="Times New Roman" w:cs="Times New Roman"/>
          <w:sz w:val="24"/>
          <w:szCs w:val="24"/>
        </w:rPr>
        <w:t xml:space="preserve">environmentální vzdělávání, </w:t>
      </w:r>
      <w:r w:rsidRPr="00494DEA">
        <w:rPr>
          <w:rFonts w:ascii="Times New Roman" w:hAnsi="Times New Roman" w:cs="Times New Roman"/>
          <w:sz w:val="24"/>
          <w:szCs w:val="24"/>
        </w:rPr>
        <w:t>canisterapii, Masopust, oslavu čarodějnic</w:t>
      </w:r>
      <w:r>
        <w:rPr>
          <w:rFonts w:ascii="Times New Roman" w:hAnsi="Times New Roman" w:cs="Times New Roman"/>
          <w:sz w:val="24"/>
          <w:szCs w:val="24"/>
        </w:rPr>
        <w:t>.</w:t>
      </w:r>
      <w:r w:rsidRPr="00494DEA">
        <w:rPr>
          <w:rFonts w:ascii="Times New Roman" w:hAnsi="Times New Roman" w:cs="Times New Roman"/>
          <w:sz w:val="24"/>
          <w:szCs w:val="24"/>
        </w:rPr>
        <w:t xml:space="preserve"> Pro „předškolá</w:t>
      </w:r>
      <w:r>
        <w:rPr>
          <w:rFonts w:ascii="Times New Roman" w:hAnsi="Times New Roman" w:cs="Times New Roman"/>
          <w:sz w:val="24"/>
          <w:szCs w:val="24"/>
        </w:rPr>
        <w:t xml:space="preserve">ky“ jsou organizovány zajímavé programy: primární </w:t>
      </w:r>
      <w:r>
        <w:rPr>
          <w:rFonts w:ascii="Times New Roman" w:hAnsi="Times New Roman" w:cs="Times New Roman"/>
          <w:sz w:val="24"/>
          <w:szCs w:val="24"/>
        </w:rPr>
        <w:lastRenderedPageBreak/>
        <w:t>prevence, noc s Andersenem,</w:t>
      </w:r>
      <w:r w:rsidR="0000494D">
        <w:rPr>
          <w:rFonts w:ascii="Times New Roman" w:hAnsi="Times New Roman" w:cs="Times New Roman"/>
          <w:sz w:val="24"/>
          <w:szCs w:val="24"/>
        </w:rPr>
        <w:t xml:space="preserve"> test školní zralosti. </w:t>
      </w:r>
      <w:r w:rsidR="00337295">
        <w:rPr>
          <w:rFonts w:ascii="Times New Roman" w:hAnsi="Times New Roman" w:cs="Times New Roman"/>
          <w:sz w:val="24"/>
          <w:szCs w:val="24"/>
        </w:rPr>
        <w:t>Po domluvě k nám docházejí prarodiče dětí, kteří při odpoledním odp</w:t>
      </w:r>
      <w:r w:rsidR="00F54DBD">
        <w:rPr>
          <w:rFonts w:ascii="Times New Roman" w:hAnsi="Times New Roman" w:cs="Times New Roman"/>
          <w:sz w:val="24"/>
          <w:szCs w:val="24"/>
        </w:rPr>
        <w:t>očinku předčítají dětem pohádky.</w:t>
      </w:r>
    </w:p>
    <w:p w14:paraId="13C2234F" w14:textId="77777777" w:rsidR="003569FE" w:rsidRDefault="00494DEA" w:rsidP="00494DEA">
      <w:pPr>
        <w:spacing w:line="360" w:lineRule="auto"/>
        <w:ind w:firstLine="708"/>
        <w:rPr>
          <w:rFonts w:ascii="Times New Roman" w:hAnsi="Times New Roman" w:cs="Times New Roman"/>
          <w:sz w:val="24"/>
          <w:szCs w:val="24"/>
        </w:rPr>
      </w:pPr>
      <w:r w:rsidRPr="00494DEA">
        <w:rPr>
          <w:rFonts w:ascii="Times New Roman" w:hAnsi="Times New Roman" w:cs="Times New Roman"/>
          <w:sz w:val="24"/>
          <w:szCs w:val="24"/>
        </w:rPr>
        <w:t xml:space="preserve">Zákonní zástupci mohou dle </w:t>
      </w:r>
      <w:r w:rsidR="0000494D">
        <w:rPr>
          <w:rFonts w:ascii="Times New Roman" w:hAnsi="Times New Roman" w:cs="Times New Roman"/>
          <w:sz w:val="24"/>
          <w:szCs w:val="24"/>
        </w:rPr>
        <w:t>zájmu své dě</w:t>
      </w:r>
      <w:r w:rsidR="00F54DBD">
        <w:rPr>
          <w:rFonts w:ascii="Times New Roman" w:hAnsi="Times New Roman" w:cs="Times New Roman"/>
          <w:sz w:val="24"/>
          <w:szCs w:val="24"/>
        </w:rPr>
        <w:t>ti přihlásit do kroužků pořádaných</w:t>
      </w:r>
      <w:r w:rsidR="0000494D">
        <w:rPr>
          <w:rFonts w:ascii="Times New Roman" w:hAnsi="Times New Roman" w:cs="Times New Roman"/>
          <w:sz w:val="24"/>
          <w:szCs w:val="24"/>
        </w:rPr>
        <w:t xml:space="preserve"> agenturou Kamarád. Jejich nabídka se každým rokem obměňuje, ale mezi pravidelně navštěvované patří </w:t>
      </w:r>
      <w:r w:rsidR="003569FE">
        <w:rPr>
          <w:rFonts w:ascii="Times New Roman" w:hAnsi="Times New Roman" w:cs="Times New Roman"/>
          <w:sz w:val="24"/>
          <w:szCs w:val="24"/>
        </w:rPr>
        <w:t xml:space="preserve">například sportovní hry a </w:t>
      </w:r>
      <w:r w:rsidR="0000494D">
        <w:rPr>
          <w:rFonts w:ascii="Times New Roman" w:hAnsi="Times New Roman" w:cs="Times New Roman"/>
          <w:sz w:val="24"/>
          <w:szCs w:val="24"/>
        </w:rPr>
        <w:t>tanec s prvky baletu</w:t>
      </w:r>
      <w:r w:rsidRPr="00494DEA">
        <w:rPr>
          <w:rFonts w:ascii="Times New Roman" w:hAnsi="Times New Roman" w:cs="Times New Roman"/>
          <w:sz w:val="24"/>
          <w:szCs w:val="24"/>
        </w:rPr>
        <w:t>.</w:t>
      </w:r>
      <w:r w:rsidR="003569FE">
        <w:rPr>
          <w:rFonts w:ascii="Times New Roman" w:hAnsi="Times New Roman" w:cs="Times New Roman"/>
          <w:sz w:val="24"/>
          <w:szCs w:val="24"/>
        </w:rPr>
        <w:t xml:space="preserve"> Tato nabídka je doplněna o keramiku a kroužek tvořivých ručiček, které zaštiťují naši pedagogové. Mateřská škola nabízí i plavecký výcvik a školu v přírodě. </w:t>
      </w:r>
    </w:p>
    <w:p w14:paraId="19D153AF" w14:textId="77777777" w:rsidR="00494DEA" w:rsidRDefault="00494DEA" w:rsidP="00420A44">
      <w:pPr>
        <w:spacing w:line="360" w:lineRule="auto"/>
        <w:ind w:firstLine="708"/>
        <w:rPr>
          <w:rFonts w:ascii="Times New Roman" w:hAnsi="Times New Roman" w:cs="Times New Roman"/>
          <w:sz w:val="24"/>
          <w:szCs w:val="24"/>
        </w:rPr>
      </w:pPr>
      <w:r w:rsidRPr="00494DEA">
        <w:rPr>
          <w:rFonts w:ascii="Times New Roman" w:hAnsi="Times New Roman" w:cs="Times New Roman"/>
          <w:sz w:val="24"/>
          <w:szCs w:val="24"/>
        </w:rPr>
        <w:t>Zákonní zástupci se mohou zapojovat do nejrůznějšíc</w:t>
      </w:r>
      <w:r w:rsidR="00420A44">
        <w:rPr>
          <w:rFonts w:ascii="Times New Roman" w:hAnsi="Times New Roman" w:cs="Times New Roman"/>
          <w:sz w:val="24"/>
          <w:szCs w:val="24"/>
        </w:rPr>
        <w:t xml:space="preserve">h akcí a tvořivých aktivit </w:t>
      </w:r>
      <w:r w:rsidR="000A6E82">
        <w:rPr>
          <w:rFonts w:ascii="Times New Roman" w:hAnsi="Times New Roman" w:cs="Times New Roman"/>
          <w:sz w:val="24"/>
          <w:szCs w:val="24"/>
        </w:rPr>
        <w:t>(posvícení, dýňování, vánoční dí</w:t>
      </w:r>
      <w:r w:rsidR="00420A44">
        <w:rPr>
          <w:rFonts w:ascii="Times New Roman" w:hAnsi="Times New Roman" w:cs="Times New Roman"/>
          <w:sz w:val="24"/>
          <w:szCs w:val="24"/>
        </w:rPr>
        <w:t>lničky</w:t>
      </w:r>
      <w:r w:rsidRPr="00494DEA">
        <w:rPr>
          <w:rFonts w:ascii="Times New Roman" w:hAnsi="Times New Roman" w:cs="Times New Roman"/>
          <w:sz w:val="24"/>
          <w:szCs w:val="24"/>
        </w:rPr>
        <w:t xml:space="preserve">, </w:t>
      </w:r>
      <w:r w:rsidR="00420A44">
        <w:rPr>
          <w:rFonts w:ascii="Times New Roman" w:hAnsi="Times New Roman" w:cs="Times New Roman"/>
          <w:sz w:val="24"/>
          <w:szCs w:val="24"/>
        </w:rPr>
        <w:t xml:space="preserve">sezónní úklid zahrady, </w:t>
      </w:r>
      <w:r w:rsidRPr="00494DEA">
        <w:rPr>
          <w:rFonts w:ascii="Times New Roman" w:hAnsi="Times New Roman" w:cs="Times New Roman"/>
          <w:sz w:val="24"/>
          <w:szCs w:val="24"/>
        </w:rPr>
        <w:t>slavnostní „pasování školáků“) a po</w:t>
      </w:r>
      <w:r w:rsidR="00420A44">
        <w:rPr>
          <w:rFonts w:ascii="Times New Roman" w:hAnsi="Times New Roman" w:cs="Times New Roman"/>
          <w:sz w:val="24"/>
          <w:szCs w:val="24"/>
        </w:rPr>
        <w:t>dle zájmu se účastnit konzultačních</w:t>
      </w:r>
      <w:r w:rsidRPr="00494DEA">
        <w:rPr>
          <w:rFonts w:ascii="Times New Roman" w:hAnsi="Times New Roman" w:cs="Times New Roman"/>
          <w:sz w:val="24"/>
          <w:szCs w:val="24"/>
        </w:rPr>
        <w:t xml:space="preserve"> hodin. Všechny tyto aktivity slouží k posilování partnerských vztahů mezi rodinou a školou. Děti se v rámci vzdělávání zapojují do kulturního a společenského života města a posilují tím sounáležitost s místem, kde žijí.</w:t>
      </w:r>
      <w:r w:rsidR="008842C0">
        <w:rPr>
          <w:rFonts w:ascii="Times New Roman" w:hAnsi="Times New Roman" w:cs="Times New Roman"/>
          <w:sz w:val="24"/>
          <w:szCs w:val="24"/>
        </w:rPr>
        <w:t xml:space="preserve"> </w:t>
      </w:r>
    </w:p>
    <w:p w14:paraId="0E842D14" w14:textId="77777777" w:rsidR="008842C0" w:rsidRDefault="008842C0" w:rsidP="008842C0">
      <w:pPr>
        <w:spacing w:line="360" w:lineRule="auto"/>
        <w:ind w:firstLine="708"/>
        <w:rPr>
          <w:rFonts w:ascii="Times New Roman" w:hAnsi="Times New Roman" w:cs="Times New Roman"/>
          <w:b/>
          <w:sz w:val="24"/>
          <w:szCs w:val="24"/>
        </w:rPr>
      </w:pPr>
      <w:r w:rsidRPr="008842C0">
        <w:rPr>
          <w:rFonts w:ascii="Times New Roman" w:hAnsi="Times New Roman" w:cs="Times New Roman"/>
          <w:b/>
          <w:sz w:val="24"/>
          <w:szCs w:val="24"/>
        </w:rPr>
        <w:t>Konání výše zmíněných akcí ovlivňuje celorepubliková epidemiologická situace ohledně COVID-19.</w:t>
      </w:r>
    </w:p>
    <w:p w14:paraId="7FC21D32" w14:textId="77777777" w:rsidR="008842C0" w:rsidRDefault="008842C0" w:rsidP="008842C0">
      <w:pPr>
        <w:spacing w:line="360" w:lineRule="auto"/>
        <w:ind w:firstLine="708"/>
        <w:rPr>
          <w:rFonts w:ascii="Times New Roman" w:hAnsi="Times New Roman" w:cs="Times New Roman"/>
          <w:sz w:val="24"/>
          <w:szCs w:val="24"/>
        </w:rPr>
      </w:pPr>
      <w:r>
        <w:rPr>
          <w:rFonts w:ascii="Times New Roman" w:hAnsi="Times New Roman" w:cs="Times New Roman"/>
          <w:sz w:val="24"/>
          <w:szCs w:val="24"/>
        </w:rPr>
        <w:t>Mateřská škola úzce spolupracuje s Pedagogicko-psychologickou</w:t>
      </w:r>
      <w:r w:rsidR="008D7AC1">
        <w:rPr>
          <w:rFonts w:ascii="Times New Roman" w:hAnsi="Times New Roman" w:cs="Times New Roman"/>
          <w:sz w:val="24"/>
          <w:szCs w:val="24"/>
        </w:rPr>
        <w:t xml:space="preserve"> poradnou na Praze 7 a 8 a d</w:t>
      </w:r>
      <w:r>
        <w:rPr>
          <w:rFonts w:ascii="Times New Roman" w:hAnsi="Times New Roman" w:cs="Times New Roman"/>
          <w:sz w:val="24"/>
          <w:szCs w:val="24"/>
        </w:rPr>
        <w:t xml:space="preserve">omovem </w:t>
      </w:r>
      <w:r w:rsidR="008D7AC1">
        <w:rPr>
          <w:rFonts w:ascii="Times New Roman" w:hAnsi="Times New Roman" w:cs="Times New Roman"/>
          <w:sz w:val="24"/>
          <w:szCs w:val="24"/>
        </w:rPr>
        <w:t xml:space="preserve">seniorů Jasmín. Ve všech odděleních využíváme některé z prvků výukových programů Začít spolu. Ve stanovený den pracujeme s dětmi v centrech </w:t>
      </w:r>
      <w:r w:rsidR="00592DC1">
        <w:rPr>
          <w:rFonts w:ascii="Times New Roman" w:hAnsi="Times New Roman" w:cs="Times New Roman"/>
          <w:sz w:val="24"/>
          <w:szCs w:val="24"/>
        </w:rPr>
        <w:t>aktivit, kde získávají prostor učit se vlastní činn</w:t>
      </w:r>
      <w:r w:rsidR="00F54DBD">
        <w:rPr>
          <w:rFonts w:ascii="Times New Roman" w:hAnsi="Times New Roman" w:cs="Times New Roman"/>
          <w:sz w:val="24"/>
          <w:szCs w:val="24"/>
        </w:rPr>
        <w:t xml:space="preserve">ostí a prožitkem. Vytváříme dětem </w:t>
      </w:r>
      <w:r w:rsidR="00592DC1">
        <w:rPr>
          <w:rFonts w:ascii="Times New Roman" w:hAnsi="Times New Roman" w:cs="Times New Roman"/>
          <w:sz w:val="24"/>
          <w:szCs w:val="24"/>
        </w:rPr>
        <w:t>prostor</w:t>
      </w:r>
      <w:r w:rsidR="00F54DBD">
        <w:rPr>
          <w:rFonts w:ascii="Times New Roman" w:hAnsi="Times New Roman" w:cs="Times New Roman"/>
          <w:sz w:val="24"/>
          <w:szCs w:val="24"/>
        </w:rPr>
        <w:t xml:space="preserve">, jak </w:t>
      </w:r>
      <w:r w:rsidR="00592DC1">
        <w:rPr>
          <w:rFonts w:ascii="Times New Roman" w:hAnsi="Times New Roman" w:cs="Times New Roman"/>
          <w:sz w:val="24"/>
          <w:szCs w:val="24"/>
        </w:rPr>
        <w:t xml:space="preserve">být samy sebou i příležitost ke vzájemné spolupráci. </w:t>
      </w:r>
    </w:p>
    <w:p w14:paraId="54E70B90" w14:textId="77777777" w:rsidR="00240139" w:rsidRDefault="00240139" w:rsidP="008842C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Již několik let jsme zapojeni do mezinárodního vzdělávacího programu Ekoškola. Ve školním roce 2019/2020 jsme úspěšně získali titul Ekoškola. Díky tomuto programu se nám daří systematicky, promyšleně a hlavně efektivně rozvíjet u dětí environmentální senzibilitu, včetně schopnosti uvědomovat si důsledky svého jednání a rozhodování v každodenních situacích, které na půdě naší školy společně prožíváme. </w:t>
      </w:r>
    </w:p>
    <w:p w14:paraId="3EB36BA7" w14:textId="77777777" w:rsidR="00337295" w:rsidRDefault="00337295" w:rsidP="002F7BDB">
      <w:pPr>
        <w:spacing w:line="360" w:lineRule="auto"/>
        <w:ind w:firstLine="708"/>
        <w:rPr>
          <w:rFonts w:ascii="Times New Roman" w:hAnsi="Times New Roman" w:cs="Times New Roman"/>
          <w:sz w:val="24"/>
          <w:szCs w:val="24"/>
        </w:rPr>
      </w:pPr>
      <w:r>
        <w:rPr>
          <w:rFonts w:ascii="Times New Roman" w:hAnsi="Times New Roman" w:cs="Times New Roman"/>
          <w:sz w:val="24"/>
          <w:szCs w:val="24"/>
        </w:rPr>
        <w:br w:type="page"/>
      </w:r>
    </w:p>
    <w:p w14:paraId="0435C56E" w14:textId="77777777" w:rsidR="00337295" w:rsidRPr="00997DDB" w:rsidRDefault="00337295" w:rsidP="00337295">
      <w:pPr>
        <w:pStyle w:val="Nadpis1"/>
        <w:jc w:val="center"/>
        <w:rPr>
          <w:rFonts w:ascii="Times New Roman" w:hAnsi="Times New Roman" w:cs="Times New Roman"/>
          <w:b/>
          <w:color w:val="auto"/>
        </w:rPr>
      </w:pPr>
      <w:bookmarkStart w:id="3" w:name="_Toc115774813"/>
      <w:r w:rsidRPr="00997DDB">
        <w:rPr>
          <w:rFonts w:ascii="Times New Roman" w:hAnsi="Times New Roman" w:cs="Times New Roman"/>
          <w:b/>
          <w:color w:val="auto"/>
        </w:rPr>
        <w:lastRenderedPageBreak/>
        <w:t>Podmínky předškolního vzdělávání</w:t>
      </w:r>
      <w:bookmarkEnd w:id="3"/>
    </w:p>
    <w:p w14:paraId="1DE3C5AF" w14:textId="77777777" w:rsidR="00337295" w:rsidRPr="002F7BDB" w:rsidRDefault="00337295" w:rsidP="00337295"/>
    <w:p w14:paraId="4623914E" w14:textId="77777777" w:rsidR="00337295" w:rsidRPr="002F7BDB" w:rsidRDefault="00337295" w:rsidP="00337295">
      <w:pPr>
        <w:pStyle w:val="Nadpis2"/>
        <w:jc w:val="center"/>
        <w:rPr>
          <w:rFonts w:ascii="Times New Roman" w:hAnsi="Times New Roman" w:cs="Times New Roman"/>
          <w:color w:val="auto"/>
        </w:rPr>
      </w:pPr>
      <w:bookmarkStart w:id="4" w:name="_Toc115774814"/>
      <w:r w:rsidRPr="002F7BDB">
        <w:rPr>
          <w:rFonts w:ascii="Times New Roman" w:hAnsi="Times New Roman" w:cs="Times New Roman"/>
          <w:color w:val="auto"/>
        </w:rPr>
        <w:t>Věcné podmínky</w:t>
      </w:r>
      <w:bookmarkEnd w:id="4"/>
    </w:p>
    <w:p w14:paraId="5D8A4928" w14:textId="77777777" w:rsidR="007623B9" w:rsidRPr="007623B9" w:rsidRDefault="007623B9" w:rsidP="00337295">
      <w:pPr>
        <w:rPr>
          <w:sz w:val="24"/>
          <w:szCs w:val="24"/>
        </w:rPr>
      </w:pPr>
    </w:p>
    <w:p w14:paraId="1D256BFC" w14:textId="77777777" w:rsidR="00337295" w:rsidRDefault="007623B9" w:rsidP="007623B9">
      <w:pPr>
        <w:spacing w:line="360" w:lineRule="auto"/>
        <w:ind w:firstLine="708"/>
        <w:rPr>
          <w:rFonts w:ascii="Times New Roman" w:hAnsi="Times New Roman" w:cs="Times New Roman"/>
          <w:sz w:val="24"/>
          <w:szCs w:val="24"/>
        </w:rPr>
      </w:pPr>
      <w:r w:rsidRPr="007623B9">
        <w:rPr>
          <w:rFonts w:ascii="Times New Roman" w:hAnsi="Times New Roman" w:cs="Times New Roman"/>
          <w:sz w:val="24"/>
          <w:szCs w:val="24"/>
        </w:rPr>
        <w:t>Naše mateřská škola má dostatečně velké prostory, které splňují předepsané normy i v rámci výjimky počtu dětí na jednotlivých třídách. Je uspořádána tak, aby vyhovovala skupinovým i individuálním činnostem našich dětí</w:t>
      </w:r>
      <w:r>
        <w:rPr>
          <w:rFonts w:ascii="Times New Roman" w:hAnsi="Times New Roman" w:cs="Times New Roman"/>
          <w:sz w:val="24"/>
          <w:szCs w:val="24"/>
        </w:rPr>
        <w:t>. V mateřské škole jsou celkem čtyři třídy (Chobotničky, Želvičky, Mořští koníci, Delfínci). Třídy Chobotniček a Želviček se nacházejí v prvním patře a jsou proti sobě uspořádány zrcadlově. Ve druhém patře je třída Mořských koníků a Delfínků, jejich třídy jsou stejně uzpůsobené</w:t>
      </w:r>
      <w:r w:rsidR="00EF72A5">
        <w:rPr>
          <w:rFonts w:ascii="Times New Roman" w:hAnsi="Times New Roman" w:cs="Times New Roman"/>
          <w:sz w:val="24"/>
          <w:szCs w:val="24"/>
        </w:rPr>
        <w:t xml:space="preserve"> jako třídy v prvním patře</w:t>
      </w:r>
      <w:r w:rsidR="00A318E3">
        <w:rPr>
          <w:rFonts w:ascii="Times New Roman" w:hAnsi="Times New Roman" w:cs="Times New Roman"/>
          <w:sz w:val="24"/>
          <w:szCs w:val="24"/>
        </w:rPr>
        <w:t>. Prostorově jsou všechny čtyři třídy stejně velké. Každý den je zajištěno přiměřené a dostatečné větrání. Dětský nábytek, tělocvičné nářadí i vybavení pro odpoč</w:t>
      </w:r>
      <w:r w:rsidR="00EF72A5">
        <w:rPr>
          <w:rFonts w:ascii="Times New Roman" w:hAnsi="Times New Roman" w:cs="Times New Roman"/>
          <w:sz w:val="24"/>
          <w:szCs w:val="24"/>
        </w:rPr>
        <w:t xml:space="preserve">inek odpovídá antropometrickým </w:t>
      </w:r>
      <w:r w:rsidR="00A318E3">
        <w:rPr>
          <w:rFonts w:ascii="Times New Roman" w:hAnsi="Times New Roman" w:cs="Times New Roman"/>
          <w:sz w:val="24"/>
          <w:szCs w:val="24"/>
        </w:rPr>
        <w:t xml:space="preserve">požadavkům. Jsou zdravotně nezávadné a bezpečné. </w:t>
      </w:r>
    </w:p>
    <w:p w14:paraId="3FAC5DF7" w14:textId="77777777" w:rsidR="00A318E3" w:rsidRDefault="00A318E3" w:rsidP="00A318E3">
      <w:pPr>
        <w:spacing w:line="360" w:lineRule="auto"/>
        <w:ind w:firstLine="708"/>
        <w:rPr>
          <w:rFonts w:ascii="Times New Roman" w:hAnsi="Times New Roman" w:cs="Times New Roman"/>
          <w:sz w:val="24"/>
          <w:szCs w:val="24"/>
        </w:rPr>
      </w:pPr>
      <w:r w:rsidRPr="00A318E3">
        <w:rPr>
          <w:rFonts w:ascii="Times New Roman" w:hAnsi="Times New Roman" w:cs="Times New Roman"/>
          <w:sz w:val="24"/>
          <w:szCs w:val="24"/>
        </w:rPr>
        <w:t>Všechny třídy jsou nadstandardně vybavené didaktickým materiálem, tělocvičným náčiním, hračkami a jiným doplňkovým materiálem, který odpovídá počtu dětí ve třídě, věkovým skupinám i novým trendům.</w:t>
      </w:r>
      <w:r>
        <w:rPr>
          <w:rFonts w:ascii="Times New Roman" w:hAnsi="Times New Roman" w:cs="Times New Roman"/>
          <w:sz w:val="24"/>
          <w:szCs w:val="24"/>
        </w:rPr>
        <w:t xml:space="preserve"> Dvě třídy disponují horolezeckou stěnou a žebřinami. </w:t>
      </w:r>
      <w:r w:rsidR="00911845">
        <w:rPr>
          <w:rFonts w:ascii="Times New Roman" w:hAnsi="Times New Roman" w:cs="Times New Roman"/>
          <w:sz w:val="24"/>
          <w:szCs w:val="24"/>
        </w:rPr>
        <w:t>Hračky a didaktické</w:t>
      </w:r>
      <w:r w:rsidRPr="00A318E3">
        <w:rPr>
          <w:rFonts w:ascii="Times New Roman" w:hAnsi="Times New Roman" w:cs="Times New Roman"/>
          <w:sz w:val="24"/>
          <w:szCs w:val="24"/>
        </w:rPr>
        <w:t xml:space="preserve"> </w:t>
      </w:r>
      <w:r w:rsidR="00EF72A5">
        <w:rPr>
          <w:rFonts w:ascii="Times New Roman" w:hAnsi="Times New Roman" w:cs="Times New Roman"/>
          <w:sz w:val="24"/>
          <w:szCs w:val="24"/>
        </w:rPr>
        <w:t>materiál</w:t>
      </w:r>
      <w:r w:rsidR="00911845">
        <w:rPr>
          <w:rFonts w:ascii="Times New Roman" w:hAnsi="Times New Roman" w:cs="Times New Roman"/>
          <w:sz w:val="24"/>
          <w:szCs w:val="24"/>
        </w:rPr>
        <w:t xml:space="preserve">y jsou každoročně doplňovány </w:t>
      </w:r>
      <w:r w:rsidRPr="00A318E3">
        <w:rPr>
          <w:rFonts w:ascii="Times New Roman" w:hAnsi="Times New Roman" w:cs="Times New Roman"/>
          <w:sz w:val="24"/>
          <w:szCs w:val="24"/>
        </w:rPr>
        <w:t>převážně v období Vánoc a dále podle potřeby během školního roku.</w:t>
      </w:r>
      <w:r>
        <w:rPr>
          <w:rFonts w:ascii="Times New Roman" w:hAnsi="Times New Roman" w:cs="Times New Roman"/>
          <w:sz w:val="24"/>
          <w:szCs w:val="24"/>
        </w:rPr>
        <w:t xml:space="preserve"> </w:t>
      </w:r>
      <w:r w:rsidRPr="00A318E3">
        <w:rPr>
          <w:rFonts w:ascii="Times New Roman" w:hAnsi="Times New Roman" w:cs="Times New Roman"/>
          <w:sz w:val="24"/>
          <w:szCs w:val="24"/>
        </w:rPr>
        <w:t>Všechny hračky, pomůcky</w:t>
      </w:r>
      <w:r w:rsidR="00EF72A5">
        <w:rPr>
          <w:rFonts w:ascii="Times New Roman" w:hAnsi="Times New Roman" w:cs="Times New Roman"/>
          <w:sz w:val="24"/>
          <w:szCs w:val="24"/>
        </w:rPr>
        <w:t>, náčiní i doplňkový materiál jsou</w:t>
      </w:r>
      <w:r w:rsidRPr="00A318E3">
        <w:rPr>
          <w:rFonts w:ascii="Times New Roman" w:hAnsi="Times New Roman" w:cs="Times New Roman"/>
          <w:sz w:val="24"/>
          <w:szCs w:val="24"/>
        </w:rPr>
        <w:t xml:space="preserve"> umístěn</w:t>
      </w:r>
      <w:r w:rsidR="000E2832">
        <w:rPr>
          <w:rFonts w:ascii="Times New Roman" w:hAnsi="Times New Roman" w:cs="Times New Roman"/>
          <w:sz w:val="24"/>
          <w:szCs w:val="24"/>
        </w:rPr>
        <w:t>y tak, aby byly v úrovni dětí a děti je mohly běžně využívat.</w:t>
      </w:r>
    </w:p>
    <w:p w14:paraId="529DA824" w14:textId="77777777" w:rsidR="00A318E3" w:rsidRDefault="00A318E3" w:rsidP="00A318E3">
      <w:pPr>
        <w:spacing w:line="360" w:lineRule="auto"/>
        <w:ind w:firstLine="708"/>
        <w:rPr>
          <w:rFonts w:ascii="Times New Roman" w:hAnsi="Times New Roman" w:cs="Times New Roman"/>
          <w:sz w:val="24"/>
          <w:szCs w:val="24"/>
        </w:rPr>
      </w:pPr>
      <w:r w:rsidRPr="00A318E3">
        <w:rPr>
          <w:rFonts w:ascii="Times New Roman" w:hAnsi="Times New Roman" w:cs="Times New Roman"/>
          <w:sz w:val="24"/>
          <w:szCs w:val="24"/>
        </w:rPr>
        <w:t>Prostředí školy je vkusně upraveno. Děti si mohou své výrobky a výsledky své práce vystavovat na určená místa, kde je mohou vidět i rodiče a sledovat tak činnosti svých dětí.</w:t>
      </w:r>
      <w:r>
        <w:rPr>
          <w:rFonts w:ascii="Times New Roman" w:hAnsi="Times New Roman" w:cs="Times New Roman"/>
          <w:sz w:val="24"/>
          <w:szCs w:val="24"/>
        </w:rPr>
        <w:t xml:space="preserve"> </w:t>
      </w:r>
    </w:p>
    <w:p w14:paraId="05485E00" w14:textId="77777777" w:rsidR="00A318E3" w:rsidRDefault="00D75DB3" w:rsidP="00A318E3">
      <w:pPr>
        <w:spacing w:line="360" w:lineRule="auto"/>
        <w:ind w:firstLine="708"/>
        <w:rPr>
          <w:rFonts w:ascii="Times New Roman" w:hAnsi="Times New Roman" w:cs="Times New Roman"/>
          <w:sz w:val="24"/>
          <w:szCs w:val="24"/>
        </w:rPr>
      </w:pPr>
      <w:r>
        <w:rPr>
          <w:rFonts w:ascii="Times New Roman" w:hAnsi="Times New Roman" w:cs="Times New Roman"/>
          <w:sz w:val="24"/>
          <w:szCs w:val="24"/>
        </w:rPr>
        <w:t>Umý</w:t>
      </w:r>
      <w:r w:rsidR="00A318E3" w:rsidRPr="00A318E3">
        <w:rPr>
          <w:rFonts w:ascii="Times New Roman" w:hAnsi="Times New Roman" w:cs="Times New Roman"/>
          <w:sz w:val="24"/>
          <w:szCs w:val="24"/>
        </w:rPr>
        <w:t>várny a toalety ve třídách splňují hygienické normy, jsou pro děti esteticky přitažlivé a odpovídají moderním tren</w:t>
      </w:r>
      <w:r w:rsidR="003A1052">
        <w:rPr>
          <w:rFonts w:ascii="Times New Roman" w:hAnsi="Times New Roman" w:cs="Times New Roman"/>
          <w:sz w:val="24"/>
          <w:szCs w:val="24"/>
        </w:rPr>
        <w:t xml:space="preserve">dům </w:t>
      </w:r>
      <w:r>
        <w:rPr>
          <w:rFonts w:ascii="Times New Roman" w:hAnsi="Times New Roman" w:cs="Times New Roman"/>
          <w:sz w:val="24"/>
          <w:szCs w:val="24"/>
        </w:rPr>
        <w:t>a nárokům. Nedílnou součástí umý</w:t>
      </w:r>
      <w:r w:rsidR="003A1052">
        <w:rPr>
          <w:rFonts w:ascii="Times New Roman" w:hAnsi="Times New Roman" w:cs="Times New Roman"/>
          <w:sz w:val="24"/>
          <w:szCs w:val="24"/>
        </w:rPr>
        <w:t xml:space="preserve">várny jsou i pisoáry. Děti z oddělení Chobotniček a Želviček mají k dispozici stupínek k toaletě. </w:t>
      </w:r>
      <w:r w:rsidR="00A318E3" w:rsidRPr="00A318E3">
        <w:rPr>
          <w:rFonts w:ascii="Times New Roman" w:hAnsi="Times New Roman" w:cs="Times New Roman"/>
          <w:sz w:val="24"/>
          <w:szCs w:val="24"/>
        </w:rPr>
        <w:t>V umýv</w:t>
      </w:r>
      <w:r w:rsidR="003A1052">
        <w:rPr>
          <w:rFonts w:ascii="Times New Roman" w:hAnsi="Times New Roman" w:cs="Times New Roman"/>
          <w:sz w:val="24"/>
          <w:szCs w:val="24"/>
        </w:rPr>
        <w:t xml:space="preserve">árně jsou nainstalované zásobníky na jednorázové papírové utěrky, ovšem každé dítě má k dispozici svůj vlastní ručník. </w:t>
      </w:r>
    </w:p>
    <w:p w14:paraId="444ACF36" w14:textId="77777777" w:rsidR="003A1052" w:rsidRDefault="003A1052" w:rsidP="00E715E3">
      <w:pPr>
        <w:spacing w:line="360" w:lineRule="auto"/>
        <w:ind w:firstLine="708"/>
        <w:rPr>
          <w:rFonts w:ascii="Times New Roman" w:hAnsi="Times New Roman" w:cs="Times New Roman"/>
          <w:sz w:val="24"/>
          <w:szCs w:val="24"/>
        </w:rPr>
      </w:pPr>
      <w:r>
        <w:rPr>
          <w:rFonts w:ascii="Times New Roman" w:hAnsi="Times New Roman" w:cs="Times New Roman"/>
          <w:sz w:val="24"/>
          <w:szCs w:val="24"/>
        </w:rPr>
        <w:t>Klidové zázemí pro pedagogický personál (sborovna, kabinet) je součástí mateřské školy. Každá třída disponuje svým kabinetem, kde se nachází toaleta a sprchový kout. V přízemí budovy se nachází relax</w:t>
      </w:r>
      <w:r w:rsidR="00D75DB3">
        <w:rPr>
          <w:rFonts w:ascii="Times New Roman" w:hAnsi="Times New Roman" w:cs="Times New Roman"/>
          <w:sz w:val="24"/>
          <w:szCs w:val="24"/>
        </w:rPr>
        <w:t>ační místnost pro děti, vybavená</w:t>
      </w:r>
      <w:r>
        <w:rPr>
          <w:rFonts w:ascii="Times New Roman" w:hAnsi="Times New Roman" w:cs="Times New Roman"/>
          <w:sz w:val="24"/>
          <w:szCs w:val="24"/>
        </w:rPr>
        <w:t xml:space="preserve"> interaktivní tabulí a digit</w:t>
      </w:r>
      <w:r w:rsidR="00D75DB3">
        <w:rPr>
          <w:rFonts w:ascii="Times New Roman" w:hAnsi="Times New Roman" w:cs="Times New Roman"/>
          <w:sz w:val="24"/>
          <w:szCs w:val="24"/>
        </w:rPr>
        <w:t xml:space="preserve">álními pomůckami. Také zde </w:t>
      </w:r>
      <w:r>
        <w:rPr>
          <w:rFonts w:ascii="Times New Roman" w:hAnsi="Times New Roman" w:cs="Times New Roman"/>
          <w:sz w:val="24"/>
          <w:szCs w:val="24"/>
        </w:rPr>
        <w:t xml:space="preserve">nalezneme také keramickou pec s pracovním koutkem, kde probíhá keramický kroužek. Součástí přízemí je kotelna, prádelna, kuchyň a kanceláře </w:t>
      </w:r>
      <w:r w:rsidR="00E715E3">
        <w:rPr>
          <w:rFonts w:ascii="Times New Roman" w:hAnsi="Times New Roman" w:cs="Times New Roman"/>
          <w:sz w:val="24"/>
          <w:szCs w:val="24"/>
        </w:rPr>
        <w:t>pedagogických i nepedagogických pracovníků.</w:t>
      </w:r>
    </w:p>
    <w:p w14:paraId="04FC20B7" w14:textId="77777777" w:rsidR="00D864DD" w:rsidRDefault="003A1052" w:rsidP="00DC364E">
      <w:pPr>
        <w:spacing w:line="360" w:lineRule="auto"/>
        <w:ind w:firstLine="708"/>
        <w:rPr>
          <w:rFonts w:ascii="Times New Roman" w:hAnsi="Times New Roman" w:cs="Times New Roman"/>
          <w:sz w:val="24"/>
          <w:szCs w:val="24"/>
        </w:rPr>
      </w:pPr>
      <w:r w:rsidRPr="003A1052">
        <w:rPr>
          <w:rFonts w:ascii="Times New Roman" w:hAnsi="Times New Roman" w:cs="Times New Roman"/>
          <w:sz w:val="24"/>
          <w:szCs w:val="24"/>
        </w:rPr>
        <w:lastRenderedPageBreak/>
        <w:t xml:space="preserve">Na mateřskou </w:t>
      </w:r>
      <w:r w:rsidR="00E715E3">
        <w:rPr>
          <w:rFonts w:ascii="Times New Roman" w:hAnsi="Times New Roman" w:cs="Times New Roman"/>
          <w:sz w:val="24"/>
          <w:szCs w:val="24"/>
        </w:rPr>
        <w:t xml:space="preserve">školu přímo navazuje </w:t>
      </w:r>
      <w:r w:rsidRPr="003A1052">
        <w:rPr>
          <w:rFonts w:ascii="Times New Roman" w:hAnsi="Times New Roman" w:cs="Times New Roman"/>
          <w:sz w:val="24"/>
          <w:szCs w:val="24"/>
        </w:rPr>
        <w:t>velká školní zahrada, která</w:t>
      </w:r>
      <w:r w:rsidR="00E715E3">
        <w:rPr>
          <w:rFonts w:ascii="Times New Roman" w:hAnsi="Times New Roman" w:cs="Times New Roman"/>
          <w:sz w:val="24"/>
          <w:szCs w:val="24"/>
        </w:rPr>
        <w:t xml:space="preserve"> je vkusně a účelně zařízená. </w:t>
      </w:r>
      <w:r w:rsidR="00280848">
        <w:rPr>
          <w:rFonts w:ascii="Times New Roman" w:hAnsi="Times New Roman" w:cs="Times New Roman"/>
          <w:sz w:val="24"/>
          <w:szCs w:val="24"/>
        </w:rPr>
        <w:t>Každá třída má k dispozici vlastní pískoviště, prostory pro úklid zahradních hraček a zastřešenou plochu pro pobyt venku v mírném dešti. Na zahradě školy jsme si za pomoci zahradnického kro</w:t>
      </w:r>
      <w:r w:rsidR="008D3ED1">
        <w:rPr>
          <w:rFonts w:ascii="Times New Roman" w:hAnsi="Times New Roman" w:cs="Times New Roman"/>
          <w:sz w:val="24"/>
          <w:szCs w:val="24"/>
        </w:rPr>
        <w:t xml:space="preserve">užku vybudovali záhonky, kde </w:t>
      </w:r>
      <w:r w:rsidR="00280848">
        <w:rPr>
          <w:rFonts w:ascii="Times New Roman" w:hAnsi="Times New Roman" w:cs="Times New Roman"/>
          <w:sz w:val="24"/>
          <w:szCs w:val="24"/>
        </w:rPr>
        <w:t xml:space="preserve">pěstujeme ředkvičky, cukety, rybíz, jahody, maliny a různé bylinky, které využívají paní kuchařky k dochucení jídel. </w:t>
      </w:r>
      <w:r w:rsidR="00247ADB">
        <w:rPr>
          <w:rFonts w:ascii="Times New Roman" w:hAnsi="Times New Roman" w:cs="Times New Roman"/>
          <w:sz w:val="24"/>
          <w:szCs w:val="24"/>
        </w:rPr>
        <w:t>Vlastníme čtyři kompostéry</w:t>
      </w:r>
      <w:r w:rsidR="00E4477E">
        <w:rPr>
          <w:rFonts w:ascii="Times New Roman" w:hAnsi="Times New Roman" w:cs="Times New Roman"/>
          <w:sz w:val="24"/>
          <w:szCs w:val="24"/>
        </w:rPr>
        <w:t xml:space="preserve">, které </w:t>
      </w:r>
      <w:r w:rsidR="00223B5C">
        <w:rPr>
          <w:rFonts w:ascii="Times New Roman" w:hAnsi="Times New Roman" w:cs="Times New Roman"/>
          <w:sz w:val="24"/>
          <w:szCs w:val="24"/>
        </w:rPr>
        <w:t xml:space="preserve">průběžně </w:t>
      </w:r>
      <w:r w:rsidR="00E4477E">
        <w:rPr>
          <w:rFonts w:ascii="Times New Roman" w:hAnsi="Times New Roman" w:cs="Times New Roman"/>
          <w:sz w:val="24"/>
          <w:szCs w:val="24"/>
        </w:rPr>
        <w:t>naplňujeme a následné hnojivo využ</w:t>
      </w:r>
      <w:r w:rsidR="00D864DD">
        <w:rPr>
          <w:rFonts w:ascii="Times New Roman" w:hAnsi="Times New Roman" w:cs="Times New Roman"/>
          <w:sz w:val="24"/>
          <w:szCs w:val="24"/>
        </w:rPr>
        <w:t xml:space="preserve">íváme na již zmiňované záhonky. </w:t>
      </w:r>
      <w:r w:rsidR="00CF5096">
        <w:rPr>
          <w:rFonts w:ascii="Times New Roman" w:hAnsi="Times New Roman" w:cs="Times New Roman"/>
          <w:sz w:val="24"/>
          <w:szCs w:val="24"/>
        </w:rPr>
        <w:t xml:space="preserve">Nedílnou součástí </w:t>
      </w:r>
      <w:r w:rsidR="00A37BCE">
        <w:rPr>
          <w:rFonts w:ascii="Times New Roman" w:hAnsi="Times New Roman" w:cs="Times New Roman"/>
          <w:sz w:val="24"/>
          <w:szCs w:val="24"/>
        </w:rPr>
        <w:t xml:space="preserve">zahrady jsou také dvě umývárny s toaletou. </w:t>
      </w:r>
      <w:r w:rsidR="00223B5C">
        <w:rPr>
          <w:rFonts w:ascii="Times New Roman" w:hAnsi="Times New Roman" w:cs="Times New Roman"/>
          <w:sz w:val="24"/>
          <w:szCs w:val="24"/>
        </w:rPr>
        <w:t>Máme také vybudované sprchy a nerezová</w:t>
      </w:r>
      <w:r w:rsidR="00D864DD">
        <w:rPr>
          <w:rFonts w:ascii="Times New Roman" w:hAnsi="Times New Roman" w:cs="Times New Roman"/>
          <w:sz w:val="24"/>
          <w:szCs w:val="24"/>
        </w:rPr>
        <w:t xml:space="preserve"> pítka pro zkvalitnění pobytu dětí na školní zahradě v období </w:t>
      </w:r>
      <w:r w:rsidR="00D864DD" w:rsidRPr="00DC364E">
        <w:rPr>
          <w:rFonts w:ascii="Times New Roman" w:hAnsi="Times New Roman" w:cs="Times New Roman"/>
          <w:sz w:val="24"/>
          <w:szCs w:val="24"/>
        </w:rPr>
        <w:t>léta.</w:t>
      </w:r>
      <w:r w:rsidR="00DC364E">
        <w:rPr>
          <w:rFonts w:ascii="Times New Roman" w:hAnsi="Times New Roman" w:cs="Times New Roman"/>
          <w:sz w:val="24"/>
          <w:szCs w:val="24"/>
        </w:rPr>
        <w:t xml:space="preserve"> V rámci kroužku Ekotým si děti s paní učitelkami za</w:t>
      </w:r>
      <w:r w:rsidR="007A3B8B">
        <w:rPr>
          <w:rFonts w:ascii="Times New Roman" w:hAnsi="Times New Roman" w:cs="Times New Roman"/>
          <w:sz w:val="24"/>
          <w:szCs w:val="24"/>
        </w:rPr>
        <w:t>věsily krmítka pro ptáčky, která</w:t>
      </w:r>
      <w:r w:rsidR="00DC364E">
        <w:rPr>
          <w:rFonts w:ascii="Times New Roman" w:hAnsi="Times New Roman" w:cs="Times New Roman"/>
          <w:sz w:val="24"/>
          <w:szCs w:val="24"/>
        </w:rPr>
        <w:t xml:space="preserve"> po celý rok doplňují.</w:t>
      </w:r>
      <w:r w:rsidR="00D864DD" w:rsidRPr="00DC364E">
        <w:rPr>
          <w:rFonts w:ascii="Times New Roman" w:hAnsi="Times New Roman" w:cs="Times New Roman"/>
          <w:sz w:val="24"/>
          <w:szCs w:val="24"/>
        </w:rPr>
        <w:t xml:space="preserve"> Cílem je, aby se zahrada stala místem pro celodenní pobyt dětí a prostředkem k získávání dovedností</w:t>
      </w:r>
      <w:r w:rsidR="007A3B8B">
        <w:rPr>
          <w:rFonts w:ascii="Times New Roman" w:hAnsi="Times New Roman" w:cs="Times New Roman"/>
          <w:sz w:val="24"/>
          <w:szCs w:val="24"/>
        </w:rPr>
        <w:t>,</w:t>
      </w:r>
      <w:r w:rsidR="00D864DD" w:rsidRPr="00DC364E">
        <w:rPr>
          <w:rFonts w:ascii="Times New Roman" w:hAnsi="Times New Roman" w:cs="Times New Roman"/>
          <w:sz w:val="24"/>
          <w:szCs w:val="24"/>
        </w:rPr>
        <w:t xml:space="preserve"> potřebných pro ohleduplné chování k přírodě.</w:t>
      </w:r>
      <w:r w:rsidR="00DC364E" w:rsidRPr="00DC364E">
        <w:rPr>
          <w:rFonts w:ascii="Times New Roman" w:hAnsi="Times New Roman" w:cs="Times New Roman"/>
          <w:sz w:val="24"/>
          <w:szCs w:val="24"/>
        </w:rPr>
        <w:t xml:space="preserve"> V naší MŠ vedeme děti k ekologickému chování a třídění odpadu (plasty, papír).</w:t>
      </w:r>
    </w:p>
    <w:p w14:paraId="577FB4A4" w14:textId="77777777" w:rsidR="00DC364E" w:rsidRDefault="00DC364E" w:rsidP="00DC364E">
      <w:pPr>
        <w:spacing w:line="360" w:lineRule="auto"/>
        <w:ind w:firstLine="708"/>
        <w:rPr>
          <w:rFonts w:ascii="Times New Roman" w:hAnsi="Times New Roman" w:cs="Times New Roman"/>
          <w:sz w:val="24"/>
          <w:szCs w:val="24"/>
        </w:rPr>
      </w:pPr>
      <w:r>
        <w:rPr>
          <w:rFonts w:ascii="Times New Roman" w:hAnsi="Times New Roman" w:cs="Times New Roman"/>
          <w:sz w:val="24"/>
          <w:szCs w:val="24"/>
        </w:rPr>
        <w:t>Děti na zahradě využívají herní prvky, které prošly kontrolou a splňují bezpečnostní poža</w:t>
      </w:r>
      <w:r w:rsidR="00A94F1B">
        <w:rPr>
          <w:rFonts w:ascii="Times New Roman" w:hAnsi="Times New Roman" w:cs="Times New Roman"/>
          <w:sz w:val="24"/>
          <w:szCs w:val="24"/>
        </w:rPr>
        <w:t>davky: několik druhů h</w:t>
      </w:r>
      <w:r>
        <w:rPr>
          <w:rFonts w:ascii="Times New Roman" w:hAnsi="Times New Roman" w:cs="Times New Roman"/>
          <w:sz w:val="24"/>
          <w:szCs w:val="24"/>
        </w:rPr>
        <w:t xml:space="preserve">oupaček, kolotoč, trampolína, lanová průlezka se skluzavkou a dřevěný domeček se skluzavkou. Je zde také pět pískovišť, kde čtyři z nich jsou opatřené bezpečnostní krycí plachtou proti znečištění. Písek se pravidelně vyměňuje. </w:t>
      </w:r>
    </w:p>
    <w:p w14:paraId="5941DF34" w14:textId="77777777" w:rsidR="00DC364E" w:rsidRDefault="00DC364E" w:rsidP="00DC364E">
      <w:pPr>
        <w:spacing w:line="360" w:lineRule="auto"/>
        <w:ind w:firstLine="708"/>
        <w:rPr>
          <w:rFonts w:ascii="Times New Roman" w:hAnsi="Times New Roman" w:cs="Times New Roman"/>
          <w:sz w:val="24"/>
          <w:szCs w:val="24"/>
        </w:rPr>
      </w:pPr>
      <w:r>
        <w:rPr>
          <w:rFonts w:ascii="Times New Roman" w:hAnsi="Times New Roman" w:cs="Times New Roman"/>
          <w:sz w:val="24"/>
          <w:szCs w:val="24"/>
        </w:rPr>
        <w:t>Všechny vnitřní i venkovní prostory mateřské školy splňují bezpečnostní a hygienické normy</w:t>
      </w:r>
      <w:r w:rsidR="00F848E7">
        <w:rPr>
          <w:rFonts w:ascii="Times New Roman" w:hAnsi="Times New Roman" w:cs="Times New Roman"/>
          <w:sz w:val="24"/>
          <w:szCs w:val="24"/>
        </w:rPr>
        <w:t>,</w:t>
      </w:r>
      <w:r w:rsidR="005B0EF4">
        <w:rPr>
          <w:rFonts w:ascii="Times New Roman" w:hAnsi="Times New Roman" w:cs="Times New Roman"/>
          <w:sz w:val="24"/>
          <w:szCs w:val="24"/>
        </w:rPr>
        <w:t xml:space="preserve"> ale i estetické nároky. Ostatní </w:t>
      </w:r>
      <w:r>
        <w:rPr>
          <w:rFonts w:ascii="Times New Roman" w:hAnsi="Times New Roman" w:cs="Times New Roman"/>
          <w:sz w:val="24"/>
          <w:szCs w:val="24"/>
        </w:rPr>
        <w:t xml:space="preserve">herní prvky na školní zahradě jsou pravidelně každý rok kontrolovány a odborně opravovány. </w:t>
      </w:r>
    </w:p>
    <w:p w14:paraId="4F1CAFBF" w14:textId="77777777" w:rsidR="00DC364E" w:rsidRDefault="00DC364E" w:rsidP="00DC364E">
      <w:pPr>
        <w:spacing w:line="360" w:lineRule="auto"/>
        <w:rPr>
          <w:rFonts w:ascii="Times New Roman" w:hAnsi="Times New Roman" w:cs="Times New Roman"/>
          <w:sz w:val="24"/>
          <w:szCs w:val="24"/>
        </w:rPr>
      </w:pPr>
      <w:r>
        <w:rPr>
          <w:rFonts w:ascii="Times New Roman" w:hAnsi="Times New Roman" w:cs="Times New Roman"/>
          <w:sz w:val="24"/>
          <w:szCs w:val="24"/>
        </w:rPr>
        <w:t xml:space="preserve">Záměry: </w:t>
      </w:r>
    </w:p>
    <w:p w14:paraId="1A8F14C5" w14:textId="77777777" w:rsidR="00DC364E" w:rsidRDefault="00DC364E" w:rsidP="00DC364E">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výměna koberce za linolea ve dvou třídách</w:t>
      </w:r>
    </w:p>
    <w:p w14:paraId="7E1C8FFF" w14:textId="77777777" w:rsidR="00DC364E" w:rsidRDefault="009F206D" w:rsidP="00DC364E">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 ve školním roce 2022/2023 instalace nového herního prvku </w:t>
      </w:r>
      <w:r w:rsidR="00DC364E">
        <w:rPr>
          <w:rFonts w:ascii="Times New Roman" w:hAnsi="Times New Roman" w:cs="Times New Roman"/>
          <w:sz w:val="24"/>
          <w:szCs w:val="24"/>
        </w:rPr>
        <w:t xml:space="preserve">na školní zahradu </w:t>
      </w:r>
    </w:p>
    <w:p w14:paraId="28CD1FF3" w14:textId="77777777" w:rsidR="00DC364E" w:rsidRDefault="00DC364E" w:rsidP="00DC364E">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obnovení hmyzího hotelu</w:t>
      </w:r>
    </w:p>
    <w:p w14:paraId="604F7FEC" w14:textId="77777777" w:rsidR="00A37BCE" w:rsidRDefault="00A37BCE" w:rsidP="00DC364E">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vybudování zábradlí u schodiště na zahradu</w:t>
      </w:r>
    </w:p>
    <w:p w14:paraId="64EB67FC" w14:textId="77777777" w:rsidR="009642A3" w:rsidRDefault="009642A3" w:rsidP="009642A3">
      <w:pPr>
        <w:spacing w:line="360" w:lineRule="auto"/>
        <w:ind w:left="360"/>
        <w:rPr>
          <w:rFonts w:ascii="Times New Roman" w:hAnsi="Times New Roman" w:cs="Times New Roman"/>
          <w:sz w:val="24"/>
          <w:szCs w:val="24"/>
        </w:rPr>
      </w:pPr>
    </w:p>
    <w:p w14:paraId="360113ED" w14:textId="77777777" w:rsidR="009642A3" w:rsidRDefault="009642A3" w:rsidP="009642A3">
      <w:pPr>
        <w:spacing w:line="360" w:lineRule="auto"/>
        <w:ind w:left="360"/>
        <w:rPr>
          <w:rFonts w:ascii="Times New Roman" w:hAnsi="Times New Roman" w:cs="Times New Roman"/>
          <w:sz w:val="24"/>
          <w:szCs w:val="24"/>
        </w:rPr>
      </w:pPr>
    </w:p>
    <w:p w14:paraId="62663BB8" w14:textId="77777777" w:rsidR="009642A3" w:rsidRDefault="009642A3" w:rsidP="009642A3">
      <w:pPr>
        <w:spacing w:line="360" w:lineRule="auto"/>
        <w:ind w:left="708"/>
        <w:rPr>
          <w:rFonts w:ascii="Times New Roman" w:hAnsi="Times New Roman" w:cs="Times New Roman"/>
          <w:sz w:val="24"/>
          <w:szCs w:val="24"/>
        </w:rPr>
      </w:pPr>
      <w:r>
        <w:rPr>
          <w:rFonts w:ascii="Times New Roman" w:hAnsi="Times New Roman" w:cs="Times New Roman"/>
          <w:sz w:val="24"/>
          <w:szCs w:val="24"/>
        </w:rPr>
        <w:br/>
      </w:r>
    </w:p>
    <w:p w14:paraId="070DECC5" w14:textId="77777777" w:rsidR="00AE788E" w:rsidRDefault="00AE788E">
      <w:pPr>
        <w:rPr>
          <w:rFonts w:ascii="Times New Roman" w:eastAsiaTheme="majorEastAsia" w:hAnsi="Times New Roman" w:cs="Times New Roman"/>
          <w:sz w:val="26"/>
          <w:szCs w:val="26"/>
        </w:rPr>
      </w:pPr>
      <w:r>
        <w:rPr>
          <w:rFonts w:ascii="Times New Roman" w:hAnsi="Times New Roman" w:cs="Times New Roman"/>
        </w:rPr>
        <w:br w:type="page"/>
      </w:r>
    </w:p>
    <w:p w14:paraId="3C40FCC3" w14:textId="77777777" w:rsidR="009642A3" w:rsidRDefault="009642A3" w:rsidP="009642A3">
      <w:pPr>
        <w:pStyle w:val="Nadpis2"/>
        <w:jc w:val="center"/>
        <w:rPr>
          <w:rFonts w:ascii="Times New Roman" w:hAnsi="Times New Roman" w:cs="Times New Roman"/>
        </w:rPr>
      </w:pPr>
      <w:bookmarkStart w:id="5" w:name="_Toc115774815"/>
      <w:r w:rsidRPr="002F7BDB">
        <w:rPr>
          <w:rFonts w:ascii="Times New Roman" w:hAnsi="Times New Roman" w:cs="Times New Roman"/>
          <w:color w:val="auto"/>
        </w:rPr>
        <w:lastRenderedPageBreak/>
        <w:t>Životospráva</w:t>
      </w:r>
      <w:bookmarkEnd w:id="5"/>
    </w:p>
    <w:p w14:paraId="242D8B59" w14:textId="77777777" w:rsidR="009642A3" w:rsidRPr="009642A3" w:rsidRDefault="009642A3" w:rsidP="009642A3"/>
    <w:p w14:paraId="0247AC41" w14:textId="77777777" w:rsidR="009642A3" w:rsidRDefault="009642A3" w:rsidP="005508E3">
      <w:pPr>
        <w:spacing w:line="360" w:lineRule="auto"/>
        <w:rPr>
          <w:rFonts w:ascii="Times New Roman" w:hAnsi="Times New Roman" w:cs="Times New Roman"/>
          <w:sz w:val="24"/>
          <w:szCs w:val="24"/>
        </w:rPr>
      </w:pPr>
      <w:r>
        <w:tab/>
      </w:r>
      <w:r>
        <w:rPr>
          <w:rFonts w:ascii="Times New Roman" w:hAnsi="Times New Roman" w:cs="Times New Roman"/>
          <w:sz w:val="24"/>
          <w:szCs w:val="24"/>
        </w:rPr>
        <w:t xml:space="preserve">Během dne je pro děti zajišťována plnohodnotná a vyvážená strava, která splňuje spotřební koš, ale i pestrost. Je zachována pestrá skladba jídelníčku a jsou dodržovány správné technologické postupy pro jeho přípravu. Dětem je zajištěn celodenní pitný režim s možností výběru – čistá voda s citrónem, čaj. Některé děti zapomínají pít, učitelky tyto děti více pobízejí a dohlíží na jejich pitný režim. Podávání pokrmů má pravidelný režim, který se dá přizpůsobit konkrétním potřebám a neplánovaným situacím. </w:t>
      </w:r>
      <w:r w:rsidR="003358D4">
        <w:rPr>
          <w:rFonts w:ascii="Times New Roman" w:hAnsi="Times New Roman" w:cs="Times New Roman"/>
          <w:sz w:val="24"/>
          <w:szCs w:val="24"/>
        </w:rPr>
        <w:t xml:space="preserve">Děti si samy určují množství své porce a také se samy rozhodují, zda si namažou pomazánku na pečivo. </w:t>
      </w:r>
      <w:r>
        <w:rPr>
          <w:rFonts w:ascii="Times New Roman" w:hAnsi="Times New Roman" w:cs="Times New Roman"/>
          <w:sz w:val="24"/>
          <w:szCs w:val="24"/>
        </w:rPr>
        <w:t>Děti nejsou nuceny do jídla. Děti přiměřenou formou motivujeme k ochutnávce a konzumaci potravin. Dětem se stravovacími výjimkami je nab</w:t>
      </w:r>
      <w:r w:rsidR="002B0394">
        <w:rPr>
          <w:rFonts w:ascii="Times New Roman" w:hAnsi="Times New Roman" w:cs="Times New Roman"/>
          <w:sz w:val="24"/>
          <w:szCs w:val="24"/>
        </w:rPr>
        <w:t xml:space="preserve">ízena odpovídající a vyhovující alternativa, kterou si přinesou z domu (na základě lékařského potvrzení). </w:t>
      </w:r>
    </w:p>
    <w:p w14:paraId="12A7E1B4" w14:textId="77777777" w:rsidR="002B0394" w:rsidRDefault="002B0394" w:rsidP="005508E3">
      <w:pPr>
        <w:spacing w:line="360" w:lineRule="auto"/>
        <w:rPr>
          <w:rFonts w:ascii="Times New Roman" w:hAnsi="Times New Roman" w:cs="Times New Roman"/>
          <w:sz w:val="24"/>
          <w:szCs w:val="24"/>
        </w:rPr>
      </w:pPr>
      <w:r>
        <w:rPr>
          <w:rFonts w:ascii="Times New Roman" w:hAnsi="Times New Roman" w:cs="Times New Roman"/>
          <w:sz w:val="24"/>
          <w:szCs w:val="24"/>
        </w:rPr>
        <w:tab/>
        <w:t>Děti jsou každý den venku, kromě velmi nepříznivého počasí (bouřka, smogová situace, s</w:t>
      </w:r>
      <w:r w:rsidR="00482AE3">
        <w:rPr>
          <w:rFonts w:ascii="Times New Roman" w:hAnsi="Times New Roman" w:cs="Times New Roman"/>
          <w:sz w:val="24"/>
          <w:szCs w:val="24"/>
        </w:rPr>
        <w:t>ilný vítr</w:t>
      </w:r>
      <w:r>
        <w:rPr>
          <w:rFonts w:ascii="Times New Roman" w:hAnsi="Times New Roman" w:cs="Times New Roman"/>
          <w:sz w:val="24"/>
          <w:szCs w:val="24"/>
        </w:rPr>
        <w:t xml:space="preserve">). Na zahradě i v mateřské škole mají dostatek volného pohybu. Učitelé se chovají podle zásad zdravého životního stylu. </w:t>
      </w:r>
    </w:p>
    <w:p w14:paraId="4D8A70B0" w14:textId="77777777" w:rsidR="003358D4" w:rsidRDefault="003358D4" w:rsidP="009642A3">
      <w:pPr>
        <w:rPr>
          <w:rFonts w:ascii="Times New Roman" w:hAnsi="Times New Roman" w:cs="Times New Roman"/>
          <w:sz w:val="24"/>
          <w:szCs w:val="24"/>
        </w:rPr>
      </w:pPr>
      <w:r>
        <w:rPr>
          <w:rFonts w:ascii="Times New Roman" w:hAnsi="Times New Roman" w:cs="Times New Roman"/>
          <w:sz w:val="24"/>
          <w:szCs w:val="24"/>
        </w:rPr>
        <w:t>Záměry:</w:t>
      </w:r>
    </w:p>
    <w:p w14:paraId="5311E68E" w14:textId="77777777" w:rsidR="003358D4" w:rsidRDefault="003358D4" w:rsidP="00E9361A">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w:t>
      </w:r>
      <w:r w:rsidRPr="003358D4">
        <w:rPr>
          <w:rFonts w:ascii="Times New Roman" w:hAnsi="Times New Roman" w:cs="Times New Roman"/>
          <w:sz w:val="24"/>
          <w:szCs w:val="24"/>
        </w:rPr>
        <w:t>íce respektovat individuální potřebu spánku a odpočinku dětí. Dětem, které neusnou, nabízet klidové činnosti, které neruší v od</w:t>
      </w:r>
      <w:r w:rsidR="00E9361A">
        <w:rPr>
          <w:rFonts w:ascii="Times New Roman" w:hAnsi="Times New Roman" w:cs="Times New Roman"/>
          <w:sz w:val="24"/>
          <w:szCs w:val="24"/>
        </w:rPr>
        <w:t>počinku ostatní děti – průběžně</w:t>
      </w:r>
      <w:r w:rsidRPr="003358D4">
        <w:rPr>
          <w:rFonts w:ascii="Times New Roman" w:hAnsi="Times New Roman" w:cs="Times New Roman"/>
          <w:sz w:val="24"/>
          <w:szCs w:val="24"/>
        </w:rPr>
        <w:t xml:space="preserve"> </w:t>
      </w:r>
    </w:p>
    <w:p w14:paraId="70C6AE86" w14:textId="77777777" w:rsidR="00E9361A" w:rsidRPr="00E9361A" w:rsidRDefault="003358D4" w:rsidP="00E9361A">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č</w:t>
      </w:r>
      <w:r w:rsidRPr="003358D4">
        <w:rPr>
          <w:rFonts w:ascii="Times New Roman" w:hAnsi="Times New Roman" w:cs="Times New Roman"/>
          <w:sz w:val="24"/>
          <w:szCs w:val="24"/>
        </w:rPr>
        <w:t>astěji dětem připomínat pitný režim, učitelka jde dětem sama příkladem – p</w:t>
      </w:r>
      <w:r w:rsidR="00E9361A">
        <w:rPr>
          <w:rFonts w:ascii="Times New Roman" w:hAnsi="Times New Roman" w:cs="Times New Roman"/>
          <w:sz w:val="24"/>
          <w:szCs w:val="24"/>
        </w:rPr>
        <w:t>růběžně</w:t>
      </w:r>
    </w:p>
    <w:p w14:paraId="11223BD3" w14:textId="77777777" w:rsidR="003358D4" w:rsidRDefault="003358D4" w:rsidP="00E9361A">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d</w:t>
      </w:r>
      <w:r w:rsidRPr="003358D4">
        <w:rPr>
          <w:rFonts w:ascii="Times New Roman" w:hAnsi="Times New Roman" w:cs="Times New Roman"/>
          <w:sz w:val="24"/>
          <w:szCs w:val="24"/>
        </w:rPr>
        <w:t>bát na kulturu a čistotu stravování v atmo</w:t>
      </w:r>
      <w:r w:rsidR="00E9361A">
        <w:rPr>
          <w:rFonts w:ascii="Times New Roman" w:hAnsi="Times New Roman" w:cs="Times New Roman"/>
          <w:sz w:val="24"/>
          <w:szCs w:val="24"/>
        </w:rPr>
        <w:t>sf</w:t>
      </w:r>
      <w:r w:rsidR="00482AE3">
        <w:rPr>
          <w:rFonts w:ascii="Times New Roman" w:hAnsi="Times New Roman" w:cs="Times New Roman"/>
          <w:sz w:val="24"/>
          <w:szCs w:val="24"/>
        </w:rPr>
        <w:t xml:space="preserve">éře klidu a pohody – průběžně </w:t>
      </w:r>
    </w:p>
    <w:p w14:paraId="695DCBEA" w14:textId="77777777" w:rsidR="00E9361A" w:rsidRDefault="00E9361A" w:rsidP="00E9361A">
      <w:pPr>
        <w:spacing w:line="360" w:lineRule="auto"/>
        <w:rPr>
          <w:rFonts w:ascii="Times New Roman" w:hAnsi="Times New Roman" w:cs="Times New Roman"/>
          <w:sz w:val="24"/>
          <w:szCs w:val="24"/>
        </w:rPr>
      </w:pPr>
    </w:p>
    <w:p w14:paraId="4E64CE09" w14:textId="77777777" w:rsidR="00E9361A" w:rsidRPr="002F7BDB" w:rsidRDefault="00E9361A" w:rsidP="00E9361A">
      <w:pPr>
        <w:pStyle w:val="Nadpis2"/>
        <w:jc w:val="center"/>
        <w:rPr>
          <w:rFonts w:ascii="Times New Roman" w:hAnsi="Times New Roman" w:cs="Times New Roman"/>
          <w:color w:val="auto"/>
        </w:rPr>
      </w:pPr>
      <w:bookmarkStart w:id="6" w:name="_Toc115774816"/>
      <w:r w:rsidRPr="002F7BDB">
        <w:rPr>
          <w:rFonts w:ascii="Times New Roman" w:hAnsi="Times New Roman" w:cs="Times New Roman"/>
          <w:color w:val="auto"/>
        </w:rPr>
        <w:t>Psychosociální podmínky</w:t>
      </w:r>
      <w:bookmarkEnd w:id="6"/>
    </w:p>
    <w:p w14:paraId="0C411D0B" w14:textId="77777777" w:rsidR="00E9361A" w:rsidRDefault="00E9361A" w:rsidP="00E9361A"/>
    <w:p w14:paraId="3903E672" w14:textId="77777777" w:rsidR="00E9361A" w:rsidRDefault="00E9361A" w:rsidP="00E9361A">
      <w:pPr>
        <w:spacing w:line="360" w:lineRule="auto"/>
        <w:rPr>
          <w:rFonts w:ascii="Times New Roman" w:hAnsi="Times New Roman" w:cs="Times New Roman"/>
          <w:sz w:val="24"/>
          <w:szCs w:val="24"/>
        </w:rPr>
      </w:pPr>
      <w:r w:rsidRPr="00E9361A">
        <w:rPr>
          <w:rFonts w:ascii="Times New Roman" w:hAnsi="Times New Roman" w:cs="Times New Roman"/>
          <w:sz w:val="24"/>
          <w:szCs w:val="24"/>
        </w:rPr>
        <w:tab/>
        <w:t>Nově příchozí děti do naší mateřské školy mají možnost se postupně a nenásilně v novém prostředí adaptovat za pomoci a podpory zákonných zástupců, učitelek i personálu, vytváří se tak vzájemná důvěra a kladné vztahy. Děti jsou vedeny k ohleduplnosti a zdvořilosti, učí se vzájemně si pomáhat. Učitelé předchází možným projevům, které by mohly vést až k sociálně patologickým jevům. Respektujeme vývojové individuální potřeby dětí. Ve třídách je vytvářeno klima pohodlí a klidu, kamarádské prostředí. Děti se podílejí na vytváření třídních pravidel a uč</w:t>
      </w:r>
      <w:r>
        <w:rPr>
          <w:rFonts w:ascii="Times New Roman" w:hAnsi="Times New Roman" w:cs="Times New Roman"/>
          <w:sz w:val="24"/>
          <w:szCs w:val="24"/>
        </w:rPr>
        <w:t xml:space="preserve">í se respektovat potřebný řád. </w:t>
      </w:r>
      <w:r w:rsidRPr="00E9361A">
        <w:rPr>
          <w:rFonts w:ascii="Times New Roman" w:hAnsi="Times New Roman" w:cs="Times New Roman"/>
          <w:sz w:val="24"/>
          <w:szCs w:val="24"/>
        </w:rPr>
        <w:t xml:space="preserve">Podporujeme děti v samostatných pokusech a projevech, konkrétní projevy a výkony </w:t>
      </w:r>
      <w:r w:rsidR="00BC600F">
        <w:rPr>
          <w:rFonts w:ascii="Times New Roman" w:hAnsi="Times New Roman" w:cs="Times New Roman"/>
          <w:sz w:val="24"/>
          <w:szCs w:val="24"/>
        </w:rPr>
        <w:t>pozitivně oceňujeme.</w:t>
      </w:r>
      <w:r w:rsidRPr="00E9361A">
        <w:rPr>
          <w:rFonts w:ascii="Times New Roman" w:hAnsi="Times New Roman" w:cs="Times New Roman"/>
          <w:sz w:val="24"/>
          <w:szCs w:val="24"/>
        </w:rPr>
        <w:t xml:space="preserve"> Dbáme rovněž na to, aby děti byly úměrně zatěžovány. Komunikace učitelek s dětmi je empatická, naslouchající. </w:t>
      </w:r>
      <w:r w:rsidRPr="00E9361A">
        <w:rPr>
          <w:rFonts w:ascii="Times New Roman" w:hAnsi="Times New Roman" w:cs="Times New Roman"/>
          <w:sz w:val="24"/>
          <w:szCs w:val="24"/>
        </w:rPr>
        <w:lastRenderedPageBreak/>
        <w:t>Je uplatňován pedagogický styl vyžadující aktivní spoluúčast a samostatné rozhodování dítěte. Vzdělávací nabídka odpovídá mentalitě předškolních dětí, je jim tematicky blízká, podávaná tak, aby děti všemu rozuměly a mohly své poznatky i prakticky využít. Učitelky i personál naší mateřské školy jsou vůči dětem vstřícní, všechny děti mají rovnoprávné postavení, žádné dítě není zvýhodňováno na úkor druhých. Děti nejsou nijak zesměšňovány, nepoužíváme nezdravou soutěživost ani negativní slovní komentáře, ve vztazích panuje vzájemná důvěra a tolerance, děti přiměřeně oceňujeme.</w:t>
      </w:r>
    </w:p>
    <w:p w14:paraId="65AC66C6" w14:textId="77777777" w:rsidR="005508E3" w:rsidRDefault="005508E3" w:rsidP="00E9361A">
      <w:pPr>
        <w:spacing w:line="360" w:lineRule="auto"/>
        <w:rPr>
          <w:rFonts w:ascii="Times New Roman" w:hAnsi="Times New Roman" w:cs="Times New Roman"/>
          <w:sz w:val="24"/>
          <w:szCs w:val="24"/>
        </w:rPr>
      </w:pPr>
      <w:r>
        <w:rPr>
          <w:rFonts w:ascii="Times New Roman" w:hAnsi="Times New Roman" w:cs="Times New Roman"/>
          <w:sz w:val="24"/>
          <w:szCs w:val="24"/>
        </w:rPr>
        <w:t>Záměry:</w:t>
      </w:r>
    </w:p>
    <w:p w14:paraId="21EF9F16" w14:textId="77777777" w:rsidR="005508E3" w:rsidRPr="005508E3" w:rsidRDefault="009B76D8" w:rsidP="009642A3">
      <w:pPr>
        <w:rPr>
          <w:rFonts w:ascii="Times New Roman" w:hAnsi="Times New Roman" w:cs="Times New Roman"/>
          <w:sz w:val="24"/>
          <w:szCs w:val="24"/>
        </w:rPr>
      </w:pPr>
      <w:r>
        <w:rPr>
          <w:rFonts w:ascii="Times New Roman" w:hAnsi="Times New Roman" w:cs="Times New Roman"/>
          <w:sz w:val="24"/>
          <w:szCs w:val="24"/>
        </w:rPr>
        <w:t xml:space="preserve"> – v</w:t>
      </w:r>
      <w:r w:rsidR="005508E3" w:rsidRPr="005508E3">
        <w:rPr>
          <w:rFonts w:ascii="Times New Roman" w:hAnsi="Times New Roman" w:cs="Times New Roman"/>
          <w:sz w:val="24"/>
          <w:szCs w:val="24"/>
        </w:rPr>
        <w:t>ytváření třídních pravidel spolu s dětmi, ztvárn</w:t>
      </w:r>
      <w:r w:rsidR="005508E3">
        <w:rPr>
          <w:rFonts w:ascii="Times New Roman" w:hAnsi="Times New Roman" w:cs="Times New Roman"/>
          <w:sz w:val="24"/>
          <w:szCs w:val="24"/>
        </w:rPr>
        <w:t xml:space="preserve">ění piktogramů pravidel dětmi - </w:t>
      </w:r>
      <w:r w:rsidR="005508E3" w:rsidRPr="005508E3">
        <w:rPr>
          <w:rFonts w:ascii="Times New Roman" w:hAnsi="Times New Roman" w:cs="Times New Roman"/>
          <w:sz w:val="24"/>
          <w:szCs w:val="24"/>
        </w:rPr>
        <w:t xml:space="preserve">každoročně </w:t>
      </w:r>
    </w:p>
    <w:p w14:paraId="00B6CAB7" w14:textId="77777777" w:rsidR="005508E3" w:rsidRPr="005508E3" w:rsidRDefault="009B76D8" w:rsidP="009642A3">
      <w:pPr>
        <w:rPr>
          <w:rFonts w:ascii="Times New Roman" w:hAnsi="Times New Roman" w:cs="Times New Roman"/>
          <w:sz w:val="24"/>
          <w:szCs w:val="24"/>
        </w:rPr>
      </w:pPr>
      <w:r>
        <w:rPr>
          <w:rFonts w:ascii="Times New Roman" w:hAnsi="Times New Roman" w:cs="Times New Roman"/>
          <w:sz w:val="24"/>
          <w:szCs w:val="24"/>
        </w:rPr>
        <w:t>– v</w:t>
      </w:r>
      <w:r w:rsidR="005508E3" w:rsidRPr="005508E3">
        <w:rPr>
          <w:rFonts w:ascii="Times New Roman" w:hAnsi="Times New Roman" w:cs="Times New Roman"/>
          <w:sz w:val="24"/>
          <w:szCs w:val="24"/>
        </w:rPr>
        <w:t xml:space="preserve">e třídách vytvořit dětem nabídku tematických činností – průběžně dle ŠVP PPV </w:t>
      </w:r>
    </w:p>
    <w:p w14:paraId="7F8B7909" w14:textId="77777777" w:rsidR="002B0394" w:rsidRDefault="009B76D8" w:rsidP="009642A3">
      <w:pPr>
        <w:rPr>
          <w:rFonts w:ascii="Times New Roman" w:hAnsi="Times New Roman" w:cs="Times New Roman"/>
          <w:sz w:val="24"/>
          <w:szCs w:val="24"/>
        </w:rPr>
      </w:pPr>
      <w:r>
        <w:rPr>
          <w:rFonts w:ascii="Times New Roman" w:hAnsi="Times New Roman" w:cs="Times New Roman"/>
          <w:sz w:val="24"/>
          <w:szCs w:val="24"/>
        </w:rPr>
        <w:t>– z</w:t>
      </w:r>
      <w:r w:rsidR="005508E3" w:rsidRPr="005508E3">
        <w:rPr>
          <w:rFonts w:ascii="Times New Roman" w:hAnsi="Times New Roman" w:cs="Times New Roman"/>
          <w:sz w:val="24"/>
          <w:szCs w:val="24"/>
        </w:rPr>
        <w:t>ohledňovat individuální možnosti, schopnosti a zájmy dětí – průběžně</w:t>
      </w:r>
    </w:p>
    <w:p w14:paraId="24AF5512" w14:textId="77777777" w:rsidR="005E0FFF" w:rsidRDefault="005E0FFF" w:rsidP="009642A3">
      <w:pPr>
        <w:rPr>
          <w:rFonts w:ascii="Times New Roman" w:hAnsi="Times New Roman" w:cs="Times New Roman"/>
          <w:sz w:val="24"/>
          <w:szCs w:val="24"/>
        </w:rPr>
      </w:pPr>
    </w:p>
    <w:p w14:paraId="755F49DC" w14:textId="77777777" w:rsidR="005E0FFF" w:rsidRPr="002F7BDB" w:rsidRDefault="005E0FFF" w:rsidP="005E0FFF">
      <w:pPr>
        <w:pStyle w:val="Nadpis2"/>
        <w:jc w:val="center"/>
        <w:rPr>
          <w:rFonts w:ascii="Times New Roman" w:hAnsi="Times New Roman" w:cs="Times New Roman"/>
          <w:color w:val="auto"/>
        </w:rPr>
      </w:pPr>
      <w:bookmarkStart w:id="7" w:name="_Toc115774817"/>
      <w:r w:rsidRPr="002F7BDB">
        <w:rPr>
          <w:rFonts w:ascii="Times New Roman" w:hAnsi="Times New Roman" w:cs="Times New Roman"/>
          <w:color w:val="auto"/>
        </w:rPr>
        <w:t>Organizace</w:t>
      </w:r>
      <w:bookmarkEnd w:id="7"/>
    </w:p>
    <w:p w14:paraId="63A17135" w14:textId="77777777" w:rsidR="005E0FFF" w:rsidRDefault="005E0FFF" w:rsidP="005E0FFF">
      <w:pPr>
        <w:rPr>
          <w:rFonts w:ascii="Times New Roman" w:hAnsi="Times New Roman" w:cs="Times New Roman"/>
        </w:rPr>
      </w:pPr>
    </w:p>
    <w:p w14:paraId="4380FADC" w14:textId="77777777" w:rsidR="005E0FFF" w:rsidRDefault="005E0FFF" w:rsidP="005E0FFF">
      <w:pPr>
        <w:spacing w:line="360" w:lineRule="auto"/>
        <w:ind w:firstLine="708"/>
        <w:rPr>
          <w:rFonts w:ascii="Times New Roman" w:hAnsi="Times New Roman" w:cs="Times New Roman"/>
          <w:sz w:val="24"/>
          <w:szCs w:val="24"/>
        </w:rPr>
      </w:pPr>
      <w:r w:rsidRPr="005E0FFF">
        <w:rPr>
          <w:rFonts w:ascii="Times New Roman" w:hAnsi="Times New Roman" w:cs="Times New Roman"/>
          <w:sz w:val="24"/>
          <w:szCs w:val="24"/>
        </w:rPr>
        <w:t xml:space="preserve">Denní řád je pružný. Reagujeme na individuální možnosti dětí, na aktuálně změněné potřeby dětí nebo na výjimečné situace v mateřské škole (divadla, </w:t>
      </w:r>
      <w:r w:rsidR="004D3E68">
        <w:rPr>
          <w:rFonts w:ascii="Times New Roman" w:hAnsi="Times New Roman" w:cs="Times New Roman"/>
          <w:sz w:val="24"/>
          <w:szCs w:val="24"/>
        </w:rPr>
        <w:t>výlety</w:t>
      </w:r>
      <w:r w:rsidRPr="005E0FFF">
        <w:rPr>
          <w:rFonts w:ascii="Times New Roman" w:hAnsi="Times New Roman" w:cs="Times New Roman"/>
          <w:sz w:val="24"/>
          <w:szCs w:val="24"/>
        </w:rPr>
        <w:t>). Závazná je doba příchodu a odchodu dětí se zákonnými zástupci, pobytu venku a čas stravování dětí (svačiny a oběd). Po nástupu do mateřské školy mají děti dostatečně dlouhou dobu na adaptaci, přistupujeme k dětem individuálně podle jejich potřeb. Děti mají potřebné zázemí, bezpečí, klid i soukromí. Učitelky se jim plně věnují. Pokud se děti nechtějí účastnit společných činností, mají možnost se uchýlit na klidné místo. Dbáme i na soukromí dítěte při osobní hygieně. Máme ve všech třídách vytvořené hrací koutky, kde děti mohou rozvíjet náměto</w:t>
      </w:r>
      <w:r>
        <w:rPr>
          <w:rFonts w:ascii="Times New Roman" w:hAnsi="Times New Roman" w:cs="Times New Roman"/>
          <w:sz w:val="24"/>
          <w:szCs w:val="24"/>
        </w:rPr>
        <w:t>vé hry (pokojíček</w:t>
      </w:r>
      <w:r w:rsidRPr="005E0FFF">
        <w:rPr>
          <w:rFonts w:ascii="Times New Roman" w:hAnsi="Times New Roman" w:cs="Times New Roman"/>
          <w:sz w:val="24"/>
          <w:szCs w:val="24"/>
        </w:rPr>
        <w:t xml:space="preserve">, výtvarný kout, pracovní kout apod.) Poskytujeme dětem dostatek času i prostoru pro spontánní hru, kterou mohou dokončit nebo v ní později pokračovat. Plánování činností vychází z potřeb a zájmu dětí. Snažíme se vyhovět jejich individuálním potřebám a možnostem. Začleňujeme v rámci inkluze děti se SVP. Dbáme na individualizaci své práce, plně se věnujeme vzdělávání dítěte. Podle počasí se může vzdělávání přesunout i na školní zahradu. Nevýhodou je vysoký počet dětí ve třídách (povolená výjimka). Pomůcky pro plánované činnosti si připravujeme včas. Věcné vybavení tříd </w:t>
      </w:r>
      <w:r w:rsidR="0058753B">
        <w:rPr>
          <w:rFonts w:ascii="Times New Roman" w:hAnsi="Times New Roman" w:cs="Times New Roman"/>
          <w:sz w:val="24"/>
          <w:szCs w:val="24"/>
        </w:rPr>
        <w:t xml:space="preserve">je kvalitní, disponujeme adekvátním </w:t>
      </w:r>
      <w:r w:rsidRPr="005E0FFF">
        <w:rPr>
          <w:rFonts w:ascii="Times New Roman" w:hAnsi="Times New Roman" w:cs="Times New Roman"/>
          <w:sz w:val="24"/>
          <w:szCs w:val="24"/>
        </w:rPr>
        <w:t>množstvím hraček, didaktickými hrami a metod</w:t>
      </w:r>
      <w:r>
        <w:rPr>
          <w:rFonts w:ascii="Times New Roman" w:hAnsi="Times New Roman" w:cs="Times New Roman"/>
          <w:sz w:val="24"/>
          <w:szCs w:val="24"/>
        </w:rPr>
        <w:t xml:space="preserve">ickým materiálem. </w:t>
      </w:r>
      <w:r w:rsidRPr="005E0FFF">
        <w:rPr>
          <w:rFonts w:ascii="Times New Roman" w:hAnsi="Times New Roman" w:cs="Times New Roman"/>
          <w:sz w:val="24"/>
          <w:szCs w:val="24"/>
        </w:rPr>
        <w:t xml:space="preserve">Poměr spontánních a řízených činností je vyvážený. Vytváříme podmínky pro individuální, skupinové i frontální činnosti. Děti mají možnost dle svého zájmu se těchto činností a aktivit </w:t>
      </w:r>
      <w:r w:rsidRPr="005E0FFF">
        <w:rPr>
          <w:rFonts w:ascii="Times New Roman" w:hAnsi="Times New Roman" w:cs="Times New Roman"/>
          <w:sz w:val="24"/>
          <w:szCs w:val="24"/>
        </w:rPr>
        <w:lastRenderedPageBreak/>
        <w:t>účastnit. Jsou podněcovány k vlastní aktivitě, zapojují se do všech činností dle svého zájmu, mají možnost pracovat svým tempem. Během týdne je</w:t>
      </w:r>
      <w:r w:rsidR="00DD45C1">
        <w:rPr>
          <w:rFonts w:ascii="Times New Roman" w:hAnsi="Times New Roman" w:cs="Times New Roman"/>
          <w:sz w:val="24"/>
          <w:szCs w:val="24"/>
        </w:rPr>
        <w:t xml:space="preserve"> zařazován</w:t>
      </w:r>
      <w:r w:rsidRPr="005E0FFF">
        <w:rPr>
          <w:rFonts w:ascii="Times New Roman" w:hAnsi="Times New Roman" w:cs="Times New Roman"/>
          <w:sz w:val="24"/>
          <w:szCs w:val="24"/>
        </w:rPr>
        <w:t xml:space="preserve"> komunitní kruh. </w:t>
      </w:r>
      <w:r w:rsidR="00A219E3">
        <w:rPr>
          <w:rFonts w:ascii="Times New Roman" w:hAnsi="Times New Roman" w:cs="Times New Roman"/>
          <w:sz w:val="24"/>
          <w:szCs w:val="24"/>
        </w:rPr>
        <w:t>V průběhu každého dne začleňujeme</w:t>
      </w:r>
      <w:r w:rsidRPr="005E0FFF">
        <w:rPr>
          <w:rFonts w:ascii="Times New Roman" w:hAnsi="Times New Roman" w:cs="Times New Roman"/>
          <w:sz w:val="24"/>
          <w:szCs w:val="24"/>
        </w:rPr>
        <w:t xml:space="preserve"> řízené zdravotně preventivní pohybové aktivit</w:t>
      </w:r>
      <w:r w:rsidR="00A219E3">
        <w:rPr>
          <w:rFonts w:ascii="Times New Roman" w:hAnsi="Times New Roman" w:cs="Times New Roman"/>
          <w:sz w:val="24"/>
          <w:szCs w:val="24"/>
        </w:rPr>
        <w:t>y (zdravotní cvičení, rovnovážná</w:t>
      </w:r>
      <w:r w:rsidRPr="005E0FFF">
        <w:rPr>
          <w:rFonts w:ascii="Times New Roman" w:hAnsi="Times New Roman" w:cs="Times New Roman"/>
          <w:sz w:val="24"/>
          <w:szCs w:val="24"/>
        </w:rPr>
        <w:t xml:space="preserve"> cvičení, proudové cvičení, cvičení na stanovištích, pohybové hry, cvičení s p</w:t>
      </w:r>
      <w:r>
        <w:rPr>
          <w:rFonts w:ascii="Times New Roman" w:hAnsi="Times New Roman" w:cs="Times New Roman"/>
          <w:sz w:val="24"/>
          <w:szCs w:val="24"/>
        </w:rPr>
        <w:t xml:space="preserve">adákem). </w:t>
      </w:r>
      <w:r w:rsidRPr="005E0FFF">
        <w:rPr>
          <w:rFonts w:ascii="Times New Roman" w:hAnsi="Times New Roman" w:cs="Times New Roman"/>
          <w:sz w:val="24"/>
          <w:szCs w:val="24"/>
        </w:rPr>
        <w:t>Při pobytu venku maximálně využíváme zahradu mateřské školy. Rozvíjíme zde celkovou pohybovou zdatnost dětí. Děti jsou každodenně venku, s výjimkou silně nepří</w:t>
      </w:r>
      <w:r w:rsidR="0060622F">
        <w:rPr>
          <w:rFonts w:ascii="Times New Roman" w:hAnsi="Times New Roman" w:cs="Times New Roman"/>
          <w:sz w:val="24"/>
          <w:szCs w:val="24"/>
        </w:rPr>
        <w:t>znivého počasí (i</w:t>
      </w:r>
      <w:r w:rsidRPr="005E0FFF">
        <w:rPr>
          <w:rFonts w:ascii="Times New Roman" w:hAnsi="Times New Roman" w:cs="Times New Roman"/>
          <w:sz w:val="24"/>
          <w:szCs w:val="24"/>
        </w:rPr>
        <w:t>nverze, silný vítr). Každé dítě má možnost po obědě odpočívat či spát podle svých potřeb. Po krátkém odpočinku mohou „nespící“ děti dříve vstávat a jsou jim nabídnuty</w:t>
      </w:r>
      <w:r w:rsidR="00535B67">
        <w:rPr>
          <w:rFonts w:ascii="Times New Roman" w:hAnsi="Times New Roman" w:cs="Times New Roman"/>
          <w:sz w:val="24"/>
          <w:szCs w:val="24"/>
        </w:rPr>
        <w:t xml:space="preserve"> klidové aktivity. </w:t>
      </w:r>
      <w:r w:rsidRPr="005E0FFF">
        <w:rPr>
          <w:rFonts w:ascii="Times New Roman" w:hAnsi="Times New Roman" w:cs="Times New Roman"/>
          <w:sz w:val="24"/>
          <w:szCs w:val="24"/>
        </w:rPr>
        <w:t>Aktivity, které organizujeme nad rámec našeho programu (akce s rodiči) nenarušují výchovně vzdělávací proces, probíhají v odpoledních hodinách. Počty dětí na třídách nejsou překračovány nad stanovený počet výjimky. Spojování tříd je maximálně omezeno, dochází k němu hlavně při nemoci pedagogických pracovníků a z důvodu ekonomiky provozu (provoz vedlejších a hlavních prázdnin).</w:t>
      </w:r>
    </w:p>
    <w:p w14:paraId="4624A662" w14:textId="77777777" w:rsidR="005A07DE" w:rsidRDefault="00EF778B" w:rsidP="00EF778B">
      <w:pPr>
        <w:spacing w:line="360" w:lineRule="auto"/>
        <w:rPr>
          <w:rFonts w:ascii="Times New Roman" w:hAnsi="Times New Roman" w:cs="Times New Roman"/>
          <w:sz w:val="24"/>
          <w:szCs w:val="24"/>
        </w:rPr>
      </w:pPr>
      <w:r w:rsidRPr="00EF778B">
        <w:rPr>
          <w:rFonts w:ascii="Times New Roman" w:hAnsi="Times New Roman" w:cs="Times New Roman"/>
          <w:sz w:val="24"/>
          <w:szCs w:val="24"/>
        </w:rPr>
        <w:t>Záměry:</w:t>
      </w:r>
    </w:p>
    <w:p w14:paraId="070FDCFD" w14:textId="77777777" w:rsidR="00EF778B" w:rsidRPr="005A07DE" w:rsidRDefault="009B76D8" w:rsidP="005A07DE">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w:t>
      </w:r>
      <w:r w:rsidR="00EF778B" w:rsidRPr="005A07DE">
        <w:rPr>
          <w:rFonts w:ascii="Times New Roman" w:hAnsi="Times New Roman" w:cs="Times New Roman"/>
          <w:sz w:val="24"/>
          <w:szCs w:val="24"/>
        </w:rPr>
        <w:t>pojovat třídy pouze v nejakutnějších případech jako je nemoc personálu, vedlejší prázdniny – průběžně.</w:t>
      </w:r>
    </w:p>
    <w:p w14:paraId="069D9228" w14:textId="77777777" w:rsidR="00240139" w:rsidRDefault="00240139" w:rsidP="004D3E68">
      <w:pPr>
        <w:spacing w:line="360" w:lineRule="auto"/>
        <w:rPr>
          <w:rFonts w:ascii="Times New Roman" w:hAnsi="Times New Roman" w:cs="Times New Roman"/>
          <w:sz w:val="24"/>
          <w:szCs w:val="24"/>
        </w:rPr>
      </w:pPr>
    </w:p>
    <w:p w14:paraId="65FCBD81" w14:textId="77777777" w:rsidR="004D3E68" w:rsidRPr="002F7BDB" w:rsidRDefault="004D3E68" w:rsidP="004D3E68">
      <w:pPr>
        <w:pStyle w:val="Nadpis2"/>
        <w:jc w:val="center"/>
        <w:rPr>
          <w:rFonts w:ascii="Times New Roman" w:hAnsi="Times New Roman" w:cs="Times New Roman"/>
          <w:color w:val="auto"/>
        </w:rPr>
      </w:pPr>
      <w:bookmarkStart w:id="8" w:name="_Toc115774818"/>
      <w:r w:rsidRPr="002F7BDB">
        <w:rPr>
          <w:rFonts w:ascii="Times New Roman" w:hAnsi="Times New Roman" w:cs="Times New Roman"/>
          <w:color w:val="auto"/>
        </w:rPr>
        <w:t>Řízení mateřské školy</w:t>
      </w:r>
      <w:bookmarkEnd w:id="8"/>
    </w:p>
    <w:p w14:paraId="2BFEE7D0" w14:textId="77777777" w:rsidR="004D3E68" w:rsidRDefault="004D3E68" w:rsidP="004D3E68"/>
    <w:p w14:paraId="6D0FEA41" w14:textId="77777777" w:rsidR="00EE6946" w:rsidRDefault="00EE6946" w:rsidP="00696E5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Mateřská škola Dolákova 3 je odloučené pracoviště Základní školy a Mateřské školy Dolákova 1. Mezi vedením základní školy a mateřské školy je otevřenost, vstřícnost a ochota spolupracovat v zájmu dětí i zaměstnanců. Povinnosti, pravomoci a úkoly všech zaměstnanců jsou zpracovány a vymezeny v pracovních náplních. Škola má vytvořen informační systém mezi zaměstnanci (vnitřní nástěnky, telefony) i pro zákonné zástupce a organizace mimo školu (webové stránky, nástěnka na plotě). Je zpracován Školní řád, který je závazný pro všechny skupiny. </w:t>
      </w:r>
    </w:p>
    <w:p w14:paraId="169ABBB3" w14:textId="77777777" w:rsidR="00307B45" w:rsidRDefault="00696E5B" w:rsidP="00515203">
      <w:pPr>
        <w:spacing w:line="360" w:lineRule="auto"/>
        <w:ind w:firstLine="708"/>
        <w:rPr>
          <w:rFonts w:ascii="Times New Roman" w:hAnsi="Times New Roman" w:cs="Times New Roman"/>
          <w:sz w:val="24"/>
          <w:szCs w:val="24"/>
        </w:rPr>
      </w:pPr>
      <w:r>
        <w:rPr>
          <w:rFonts w:ascii="Times New Roman" w:hAnsi="Times New Roman" w:cs="Times New Roman"/>
          <w:sz w:val="24"/>
          <w:szCs w:val="24"/>
        </w:rPr>
        <w:t>Zástupkyně pro před</w:t>
      </w:r>
      <w:r w:rsidR="0060622F">
        <w:rPr>
          <w:rFonts w:ascii="Times New Roman" w:hAnsi="Times New Roman" w:cs="Times New Roman"/>
          <w:sz w:val="24"/>
          <w:szCs w:val="24"/>
        </w:rPr>
        <w:t>školní vzdělávání (PV) vytváří</w:t>
      </w:r>
      <w:r>
        <w:rPr>
          <w:rFonts w:ascii="Times New Roman" w:hAnsi="Times New Roman" w:cs="Times New Roman"/>
          <w:sz w:val="24"/>
          <w:szCs w:val="24"/>
        </w:rPr>
        <w:t xml:space="preserve"> pozitivní atmosféru, toleranci a důvěru mezi zaměstnanci, rodiči i dětmi. Podporuje a motivuje spoluúčast týmu na rozhodování v zásadních otázkách školní</w:t>
      </w:r>
      <w:r w:rsidR="00307B45">
        <w:rPr>
          <w:rFonts w:ascii="Times New Roman" w:hAnsi="Times New Roman" w:cs="Times New Roman"/>
          <w:sz w:val="24"/>
          <w:szCs w:val="24"/>
        </w:rPr>
        <w:t>ho</w:t>
      </w:r>
      <w:r>
        <w:rPr>
          <w:rFonts w:ascii="Times New Roman" w:hAnsi="Times New Roman" w:cs="Times New Roman"/>
          <w:sz w:val="24"/>
          <w:szCs w:val="24"/>
        </w:rPr>
        <w:t xml:space="preserve"> programu, řádu. Zástupkyně PV vede zaměstnance jako tým, který se schází na pravidelných pracovních a pedagogických poradách.</w:t>
      </w:r>
      <w:r>
        <w:rPr>
          <w:rFonts w:ascii="Times New Roman" w:hAnsi="Times New Roman" w:cs="Times New Roman"/>
          <w:sz w:val="24"/>
          <w:szCs w:val="24"/>
        </w:rPr>
        <w:br/>
        <w:t xml:space="preserve"> Při řízení mateřské školy vychází z analýzy a využívá zpětnou vazbu. </w:t>
      </w:r>
    </w:p>
    <w:p w14:paraId="491F6DB6" w14:textId="77777777" w:rsidR="00696E5B" w:rsidRDefault="00307B45" w:rsidP="00307B45">
      <w:pPr>
        <w:rPr>
          <w:rFonts w:ascii="Times New Roman" w:hAnsi="Times New Roman" w:cs="Times New Roman"/>
          <w:sz w:val="24"/>
          <w:szCs w:val="24"/>
        </w:rPr>
      </w:pPr>
      <w:r>
        <w:rPr>
          <w:rFonts w:ascii="Times New Roman" w:hAnsi="Times New Roman" w:cs="Times New Roman"/>
          <w:sz w:val="24"/>
          <w:szCs w:val="24"/>
        </w:rPr>
        <w:br w:type="page"/>
      </w:r>
      <w:r w:rsidR="00696E5B">
        <w:rPr>
          <w:rFonts w:ascii="Times New Roman" w:hAnsi="Times New Roman" w:cs="Times New Roman"/>
          <w:sz w:val="24"/>
          <w:szCs w:val="24"/>
        </w:rPr>
        <w:lastRenderedPageBreak/>
        <w:t xml:space="preserve">Společně s kolektivem vypracovává školní řád, školní vzdělávací program, projednává výsledky evaluačních činností a vyvozuje závěry pro další práci. </w:t>
      </w:r>
    </w:p>
    <w:p w14:paraId="55C0B4FC" w14:textId="77777777" w:rsidR="00696E5B" w:rsidRDefault="00696E5B" w:rsidP="00696E5B">
      <w:pPr>
        <w:spacing w:line="360" w:lineRule="auto"/>
        <w:rPr>
          <w:rFonts w:ascii="Times New Roman" w:hAnsi="Times New Roman" w:cs="Times New Roman"/>
          <w:sz w:val="24"/>
          <w:szCs w:val="24"/>
        </w:rPr>
      </w:pPr>
      <w:r>
        <w:rPr>
          <w:rFonts w:ascii="Times New Roman" w:hAnsi="Times New Roman" w:cs="Times New Roman"/>
          <w:sz w:val="24"/>
          <w:szCs w:val="24"/>
        </w:rPr>
        <w:t>Záměry:</w:t>
      </w:r>
    </w:p>
    <w:p w14:paraId="5CEC0787" w14:textId="77777777" w:rsidR="00696E5B" w:rsidRDefault="00696E5B" w:rsidP="00696E5B">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pokračování v pravidelných měsíčních pedagogických porad zaměřených na hodnocení výsledků a třídního plánování </w:t>
      </w:r>
      <w:r w:rsidR="00515203">
        <w:rPr>
          <w:rFonts w:ascii="Times New Roman" w:hAnsi="Times New Roman" w:cs="Times New Roman"/>
          <w:sz w:val="24"/>
          <w:szCs w:val="24"/>
        </w:rPr>
        <w:t>–</w:t>
      </w:r>
      <w:r>
        <w:rPr>
          <w:rFonts w:ascii="Times New Roman" w:hAnsi="Times New Roman" w:cs="Times New Roman"/>
          <w:sz w:val="24"/>
          <w:szCs w:val="24"/>
        </w:rPr>
        <w:t xml:space="preserve"> průběžně</w:t>
      </w:r>
    </w:p>
    <w:p w14:paraId="65E9BA08" w14:textId="77777777" w:rsidR="00515203" w:rsidRDefault="00515203" w:rsidP="00515203">
      <w:pPr>
        <w:spacing w:line="360" w:lineRule="auto"/>
        <w:rPr>
          <w:rFonts w:ascii="Times New Roman" w:hAnsi="Times New Roman" w:cs="Times New Roman"/>
          <w:sz w:val="24"/>
          <w:szCs w:val="24"/>
        </w:rPr>
      </w:pPr>
    </w:p>
    <w:p w14:paraId="5292A5A3" w14:textId="77777777" w:rsidR="00515203" w:rsidRDefault="00515203" w:rsidP="00515203">
      <w:pPr>
        <w:pStyle w:val="Nadpis2"/>
        <w:jc w:val="center"/>
        <w:rPr>
          <w:rFonts w:ascii="Times New Roman" w:hAnsi="Times New Roman" w:cs="Times New Roman"/>
        </w:rPr>
      </w:pPr>
      <w:bookmarkStart w:id="9" w:name="_Toc115774819"/>
      <w:r w:rsidRPr="002F7BDB">
        <w:rPr>
          <w:rFonts w:ascii="Times New Roman" w:hAnsi="Times New Roman" w:cs="Times New Roman"/>
          <w:color w:val="auto"/>
        </w:rPr>
        <w:t>Personální a pedagogické zajištění</w:t>
      </w:r>
      <w:bookmarkEnd w:id="9"/>
    </w:p>
    <w:p w14:paraId="5EE94B29" w14:textId="77777777" w:rsidR="00515203" w:rsidRDefault="00515203" w:rsidP="00515203"/>
    <w:p w14:paraId="36F541C8" w14:textId="77777777" w:rsidR="00515203" w:rsidRDefault="00515203" w:rsidP="00B217B2">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V mateřské škole pracuje paní zástupkyně PV, sedm učitelek na plný úvazek a dva </w:t>
      </w:r>
      <w:r w:rsidR="005A3D84">
        <w:rPr>
          <w:rFonts w:ascii="Times New Roman" w:hAnsi="Times New Roman" w:cs="Times New Roman"/>
          <w:sz w:val="24"/>
          <w:szCs w:val="24"/>
        </w:rPr>
        <w:t>asistent</w:t>
      </w:r>
      <w:r>
        <w:rPr>
          <w:rFonts w:ascii="Times New Roman" w:hAnsi="Times New Roman" w:cs="Times New Roman"/>
          <w:sz w:val="24"/>
          <w:szCs w:val="24"/>
        </w:rPr>
        <w:t xml:space="preserve">i pedagoga. </w:t>
      </w:r>
      <w:r w:rsidR="005A3D84">
        <w:rPr>
          <w:rFonts w:ascii="Times New Roman" w:hAnsi="Times New Roman" w:cs="Times New Roman"/>
          <w:sz w:val="24"/>
          <w:szCs w:val="24"/>
        </w:rPr>
        <w:t xml:space="preserve">Dále zde pracují tři nepedagogické provozní pracovnice, tři kuchařky a vedoucí školního stravování. </w:t>
      </w:r>
      <w:r>
        <w:rPr>
          <w:rFonts w:ascii="Times New Roman" w:hAnsi="Times New Roman" w:cs="Times New Roman"/>
          <w:sz w:val="24"/>
          <w:szCs w:val="24"/>
        </w:rPr>
        <w:t>Všechny učitelky mají požadovanou odbornou kvalifikaci v oboru učitelství pro mateřské školy. Kolegyně, která se k nám vrátila po rodičovské dovolené</w:t>
      </w:r>
      <w:r w:rsidR="0060622F">
        <w:rPr>
          <w:rFonts w:ascii="Times New Roman" w:hAnsi="Times New Roman" w:cs="Times New Roman"/>
          <w:sz w:val="24"/>
          <w:szCs w:val="24"/>
        </w:rPr>
        <w:t>,</w:t>
      </w:r>
      <w:r>
        <w:rPr>
          <w:rFonts w:ascii="Times New Roman" w:hAnsi="Times New Roman" w:cs="Times New Roman"/>
          <w:sz w:val="24"/>
          <w:szCs w:val="24"/>
        </w:rPr>
        <w:t xml:space="preserve"> bude mí</w:t>
      </w:r>
      <w:r w:rsidR="0060622F">
        <w:rPr>
          <w:rFonts w:ascii="Times New Roman" w:hAnsi="Times New Roman" w:cs="Times New Roman"/>
          <w:sz w:val="24"/>
          <w:szCs w:val="24"/>
        </w:rPr>
        <w:t>t dokončené vzdělání během následujících dvou let.</w:t>
      </w:r>
      <w:r>
        <w:rPr>
          <w:rFonts w:ascii="Times New Roman" w:hAnsi="Times New Roman" w:cs="Times New Roman"/>
          <w:sz w:val="24"/>
          <w:szCs w:val="24"/>
        </w:rPr>
        <w:t xml:space="preserve"> Asistenti pedagoga mají požado</w:t>
      </w:r>
      <w:r w:rsidR="00B217B2">
        <w:rPr>
          <w:rFonts w:ascii="Times New Roman" w:hAnsi="Times New Roman" w:cs="Times New Roman"/>
          <w:sz w:val="24"/>
          <w:szCs w:val="24"/>
        </w:rPr>
        <w:t>vané vzdělání a jsou financováni</w:t>
      </w:r>
      <w:r>
        <w:rPr>
          <w:rFonts w:ascii="Times New Roman" w:hAnsi="Times New Roman" w:cs="Times New Roman"/>
          <w:sz w:val="24"/>
          <w:szCs w:val="24"/>
        </w:rPr>
        <w:t xml:space="preserve"> ze státního rozpočtu.</w:t>
      </w:r>
      <w:r w:rsidR="00B217B2">
        <w:rPr>
          <w:rFonts w:ascii="Times New Roman" w:hAnsi="Times New Roman" w:cs="Times New Roman"/>
          <w:sz w:val="24"/>
          <w:szCs w:val="24"/>
        </w:rPr>
        <w:t xml:space="preserve"> Dle potřeby a možnosti </w:t>
      </w:r>
      <w:r>
        <w:rPr>
          <w:rFonts w:ascii="Times New Roman" w:hAnsi="Times New Roman" w:cs="Times New Roman"/>
          <w:sz w:val="24"/>
          <w:szCs w:val="24"/>
        </w:rPr>
        <w:t>zajišťují</w:t>
      </w:r>
      <w:r w:rsidR="00B217B2">
        <w:rPr>
          <w:rFonts w:ascii="Times New Roman" w:hAnsi="Times New Roman" w:cs="Times New Roman"/>
          <w:sz w:val="24"/>
          <w:szCs w:val="24"/>
        </w:rPr>
        <w:t xml:space="preserve"> zástup</w:t>
      </w:r>
      <w:r>
        <w:rPr>
          <w:rFonts w:ascii="Times New Roman" w:hAnsi="Times New Roman" w:cs="Times New Roman"/>
          <w:sz w:val="24"/>
          <w:szCs w:val="24"/>
        </w:rPr>
        <w:t xml:space="preserve"> učitelky z jiných tříd. </w:t>
      </w:r>
    </w:p>
    <w:p w14:paraId="79E95FFB" w14:textId="77777777" w:rsidR="00515203" w:rsidRDefault="00515203" w:rsidP="00B217B2">
      <w:pPr>
        <w:spacing w:line="360" w:lineRule="auto"/>
        <w:rPr>
          <w:rFonts w:ascii="Times New Roman" w:hAnsi="Times New Roman" w:cs="Times New Roman"/>
          <w:sz w:val="24"/>
          <w:szCs w:val="24"/>
        </w:rPr>
      </w:pPr>
      <w:r>
        <w:rPr>
          <w:rFonts w:ascii="Times New Roman" w:hAnsi="Times New Roman" w:cs="Times New Roman"/>
          <w:sz w:val="24"/>
          <w:szCs w:val="24"/>
        </w:rPr>
        <w:tab/>
        <w:t>Pedagogický sbor pracuj</w:t>
      </w:r>
      <w:r w:rsidR="0060622F">
        <w:rPr>
          <w:rFonts w:ascii="Times New Roman" w:hAnsi="Times New Roman" w:cs="Times New Roman"/>
          <w:sz w:val="24"/>
          <w:szCs w:val="24"/>
        </w:rPr>
        <w:t>e</w:t>
      </w:r>
      <w:r>
        <w:rPr>
          <w:rFonts w:ascii="Times New Roman" w:hAnsi="Times New Roman" w:cs="Times New Roman"/>
          <w:sz w:val="24"/>
          <w:szCs w:val="24"/>
        </w:rPr>
        <w:t xml:space="preserve"> jako tým a průběžně se vzdělává na odborných seminářích a samostudiem, ke svému vzdělávání přistupuje aktivně. Paní zástupkyně PV zaměstnance podporuje v prohlubování vzdělání a umožňuje jim profesní růst</w:t>
      </w:r>
      <w:r w:rsidR="00A762E8">
        <w:rPr>
          <w:rFonts w:ascii="Times New Roman" w:hAnsi="Times New Roman" w:cs="Times New Roman"/>
          <w:sz w:val="24"/>
          <w:szCs w:val="24"/>
        </w:rPr>
        <w:t xml:space="preserve"> (školení, webináře). </w:t>
      </w:r>
      <w:r w:rsidR="005A3D84">
        <w:rPr>
          <w:rFonts w:ascii="Times New Roman" w:hAnsi="Times New Roman" w:cs="Times New Roman"/>
          <w:sz w:val="24"/>
          <w:szCs w:val="24"/>
        </w:rPr>
        <w:t xml:space="preserve"> </w:t>
      </w:r>
    </w:p>
    <w:p w14:paraId="09142795" w14:textId="77777777" w:rsidR="005A3D84" w:rsidRDefault="005A3D84" w:rsidP="00B217B2">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Pedagogové i ostatní zaměstnanci spolupracují, domlouvají se na pravidlech chodu školy a pravidla dodržují. Denní provoz je organizován tak, aby byla vždy a při všech činnostech zajištěna optimální pedagogická péče o děti. Zaměstnanci jednají, chovají se a pracují profesionálním způsobem (v souladu se společenskými pravidly a pedagogickými a metodickými zásadami výchovy a vzdělávání předškolních dětí). </w:t>
      </w:r>
      <w:r w:rsidR="002B5D93">
        <w:rPr>
          <w:rFonts w:ascii="Times New Roman" w:hAnsi="Times New Roman" w:cs="Times New Roman"/>
          <w:sz w:val="24"/>
          <w:szCs w:val="24"/>
        </w:rPr>
        <w:t xml:space="preserve">Učitelky se při přímé pedagogické práci překrývají minimálně 2,5 hodiny. </w:t>
      </w:r>
    </w:p>
    <w:p w14:paraId="653F3B4B" w14:textId="77777777" w:rsidR="002B5D93" w:rsidRDefault="002B5D93" w:rsidP="002B5D93">
      <w:pPr>
        <w:spacing w:line="360" w:lineRule="auto"/>
        <w:rPr>
          <w:rFonts w:ascii="Times New Roman" w:hAnsi="Times New Roman" w:cs="Times New Roman"/>
          <w:sz w:val="24"/>
          <w:szCs w:val="24"/>
        </w:rPr>
      </w:pPr>
      <w:r>
        <w:rPr>
          <w:rFonts w:ascii="Times New Roman" w:hAnsi="Times New Roman" w:cs="Times New Roman"/>
          <w:sz w:val="24"/>
          <w:szCs w:val="24"/>
        </w:rPr>
        <w:t>Záměry:</w:t>
      </w:r>
    </w:p>
    <w:p w14:paraId="45D2A6FB" w14:textId="77777777" w:rsidR="002B5D93" w:rsidRPr="002B5D93" w:rsidRDefault="000F07C9" w:rsidP="002B5D93">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dále pokračovat v sebevzdělávání učitelek</w:t>
      </w:r>
    </w:p>
    <w:p w14:paraId="3D5CB2E4" w14:textId="77777777" w:rsidR="002B5D93" w:rsidRDefault="002B5D93" w:rsidP="002B5D93">
      <w:pPr>
        <w:pStyle w:val="Nadpis2"/>
        <w:ind w:firstLine="708"/>
        <w:jc w:val="center"/>
        <w:rPr>
          <w:rFonts w:ascii="Times New Roman" w:eastAsiaTheme="minorHAnsi" w:hAnsi="Times New Roman" w:cs="Times New Roman"/>
          <w:color w:val="auto"/>
          <w:sz w:val="24"/>
          <w:szCs w:val="24"/>
        </w:rPr>
      </w:pPr>
    </w:p>
    <w:p w14:paraId="2847A826" w14:textId="77777777" w:rsidR="002B5D93" w:rsidRDefault="002B5D93" w:rsidP="002B5D93">
      <w:pPr>
        <w:pStyle w:val="Nadpis2"/>
        <w:ind w:firstLine="708"/>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br/>
      </w:r>
    </w:p>
    <w:p w14:paraId="600A930B" w14:textId="77777777" w:rsidR="002B5D93" w:rsidRDefault="002B5D93">
      <w:pPr>
        <w:rPr>
          <w:rFonts w:ascii="Times New Roman" w:hAnsi="Times New Roman" w:cs="Times New Roman"/>
          <w:sz w:val="24"/>
          <w:szCs w:val="24"/>
        </w:rPr>
      </w:pPr>
      <w:r>
        <w:rPr>
          <w:rFonts w:ascii="Times New Roman" w:hAnsi="Times New Roman" w:cs="Times New Roman"/>
          <w:sz w:val="24"/>
          <w:szCs w:val="24"/>
        </w:rPr>
        <w:br w:type="page"/>
      </w:r>
    </w:p>
    <w:p w14:paraId="10B7F3A7" w14:textId="77777777" w:rsidR="000F07C9" w:rsidRPr="002F7BDB" w:rsidRDefault="002B5D93" w:rsidP="004423F6">
      <w:pPr>
        <w:pStyle w:val="Nadpis2"/>
        <w:ind w:firstLine="708"/>
        <w:jc w:val="center"/>
        <w:rPr>
          <w:rFonts w:ascii="Times New Roman" w:hAnsi="Times New Roman" w:cs="Times New Roman"/>
          <w:color w:val="auto"/>
        </w:rPr>
      </w:pPr>
      <w:bookmarkStart w:id="10" w:name="_Toc115774820"/>
      <w:r w:rsidRPr="002F7BDB">
        <w:rPr>
          <w:rFonts w:ascii="Times New Roman" w:hAnsi="Times New Roman" w:cs="Times New Roman"/>
          <w:color w:val="auto"/>
        </w:rPr>
        <w:lastRenderedPageBreak/>
        <w:t>Spoluúčast rodičů</w:t>
      </w:r>
      <w:bookmarkEnd w:id="10"/>
    </w:p>
    <w:p w14:paraId="7C0AFB4C" w14:textId="77777777" w:rsidR="004423F6" w:rsidRPr="004423F6" w:rsidRDefault="004423F6" w:rsidP="004423F6"/>
    <w:p w14:paraId="4C578433" w14:textId="77777777" w:rsidR="000F07C9" w:rsidRDefault="000F07C9" w:rsidP="004423F6">
      <w:pPr>
        <w:spacing w:line="360" w:lineRule="auto"/>
        <w:rPr>
          <w:rFonts w:ascii="Times New Roman" w:hAnsi="Times New Roman" w:cs="Times New Roman"/>
          <w:sz w:val="24"/>
          <w:szCs w:val="24"/>
        </w:rPr>
      </w:pPr>
      <w:r>
        <w:rPr>
          <w:rFonts w:ascii="Times New Roman" w:hAnsi="Times New Roman" w:cs="Times New Roman"/>
          <w:sz w:val="24"/>
          <w:szCs w:val="24"/>
        </w:rPr>
        <w:tab/>
        <w:t>Na plenární schůzi v záři 2022 byla zvolena nová skupina zákonných zástupců dětí z mateřské školy, kte</w:t>
      </w:r>
      <w:r w:rsidR="00B217B2">
        <w:rPr>
          <w:rFonts w:ascii="Times New Roman" w:hAnsi="Times New Roman" w:cs="Times New Roman"/>
          <w:sz w:val="24"/>
          <w:szCs w:val="24"/>
        </w:rPr>
        <w:t xml:space="preserve">rá spolupracuje s vedením školy, </w:t>
      </w:r>
      <w:r>
        <w:rPr>
          <w:rFonts w:ascii="Times New Roman" w:hAnsi="Times New Roman" w:cs="Times New Roman"/>
          <w:sz w:val="24"/>
          <w:szCs w:val="24"/>
        </w:rPr>
        <w:t>např. zajišťování dopravy na školní výlet, vánočních/velik</w:t>
      </w:r>
      <w:r w:rsidR="00B217B2">
        <w:rPr>
          <w:rFonts w:ascii="Times New Roman" w:hAnsi="Times New Roman" w:cs="Times New Roman"/>
          <w:sz w:val="24"/>
          <w:szCs w:val="24"/>
        </w:rPr>
        <w:t xml:space="preserve">onočních balíčků pro děti apod., </w:t>
      </w:r>
      <w:r>
        <w:rPr>
          <w:rFonts w:ascii="Times New Roman" w:hAnsi="Times New Roman" w:cs="Times New Roman"/>
          <w:sz w:val="24"/>
          <w:szCs w:val="24"/>
        </w:rPr>
        <w:t xml:space="preserve">a která vzájemně kooperuje se školou i mezi sebou. </w:t>
      </w:r>
    </w:p>
    <w:p w14:paraId="54778074" w14:textId="77777777" w:rsidR="000F07C9" w:rsidRDefault="000F07C9" w:rsidP="004423F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Ve vztazích mezi zaměstnanci školy a rodiči panuje oboustranná důvěra, otevřenost a respekt. </w:t>
      </w:r>
      <w:r w:rsidR="00FE6389">
        <w:rPr>
          <w:rFonts w:ascii="Times New Roman" w:hAnsi="Times New Roman" w:cs="Times New Roman"/>
          <w:sz w:val="24"/>
          <w:szCs w:val="24"/>
        </w:rPr>
        <w:t xml:space="preserve">Vše funguje na základě partnerství, na obou stranách je vstřícnost, porozumění, tolerance a ochota vzájemně spolupracovat – proto mohou být řešeny jakékoliv otázky týkající se pobytu dětí v mateřské škole. </w:t>
      </w:r>
    </w:p>
    <w:p w14:paraId="0787B983" w14:textId="77777777" w:rsidR="00FE6389" w:rsidRDefault="00FE6389" w:rsidP="004423F6">
      <w:pPr>
        <w:spacing w:line="360" w:lineRule="auto"/>
        <w:rPr>
          <w:rFonts w:ascii="Times New Roman" w:hAnsi="Times New Roman" w:cs="Times New Roman"/>
          <w:sz w:val="24"/>
          <w:szCs w:val="24"/>
        </w:rPr>
      </w:pPr>
      <w:r>
        <w:rPr>
          <w:rFonts w:ascii="Times New Roman" w:hAnsi="Times New Roman" w:cs="Times New Roman"/>
          <w:sz w:val="24"/>
          <w:szCs w:val="24"/>
        </w:rPr>
        <w:tab/>
        <w:t>Učitelky se snaží pečlivě sledovat konkrétní potřeby dětí ve svých třídách (výchovné i vzdělávací). Těmto potřebám se snažíme rozumět a poskytnout jim potřebnou a vhodnou podporu v rámci pobytu v mateřské škole individuálním přístupem, nabízenými činnostmi a aktivita</w:t>
      </w:r>
      <w:r w:rsidR="00892E30">
        <w:rPr>
          <w:rFonts w:ascii="Times New Roman" w:hAnsi="Times New Roman" w:cs="Times New Roman"/>
          <w:sz w:val="24"/>
          <w:szCs w:val="24"/>
        </w:rPr>
        <w:t>mi, diagnostikou dětí, popřípad</w:t>
      </w:r>
      <w:r>
        <w:rPr>
          <w:rFonts w:ascii="Times New Roman" w:hAnsi="Times New Roman" w:cs="Times New Roman"/>
          <w:sz w:val="24"/>
          <w:szCs w:val="24"/>
        </w:rPr>
        <w:t xml:space="preserve">ě doporučením dalších možných opatření pro rodiče (návštěva logopeda, vyšetření v PPP, spolupráce se SPC, OSPOD). </w:t>
      </w:r>
    </w:p>
    <w:p w14:paraId="7CE4821F" w14:textId="77777777" w:rsidR="00FE6389" w:rsidRDefault="00FE6389" w:rsidP="004423F6">
      <w:pPr>
        <w:spacing w:line="360" w:lineRule="auto"/>
        <w:rPr>
          <w:rFonts w:ascii="Times New Roman" w:hAnsi="Times New Roman" w:cs="Times New Roman"/>
          <w:sz w:val="24"/>
          <w:szCs w:val="24"/>
        </w:rPr>
      </w:pPr>
      <w:r>
        <w:rPr>
          <w:rFonts w:ascii="Times New Roman" w:hAnsi="Times New Roman" w:cs="Times New Roman"/>
          <w:sz w:val="24"/>
          <w:szCs w:val="24"/>
        </w:rPr>
        <w:tab/>
        <w:t>Rodiče se podle svého zájmu a svých možností podílejí na dění v mateřské škole, celoročně zařazujeme akce určené dětem i rodičům (</w:t>
      </w:r>
      <w:r w:rsidR="004423F6">
        <w:rPr>
          <w:rFonts w:ascii="Times New Roman" w:hAnsi="Times New Roman" w:cs="Times New Roman"/>
          <w:sz w:val="24"/>
          <w:szCs w:val="24"/>
        </w:rPr>
        <w:t xml:space="preserve">zahradnický kroužek, </w:t>
      </w:r>
      <w:r>
        <w:rPr>
          <w:rFonts w:ascii="Times New Roman" w:hAnsi="Times New Roman" w:cs="Times New Roman"/>
          <w:sz w:val="24"/>
          <w:szCs w:val="24"/>
        </w:rPr>
        <w:t xml:space="preserve">podzimní posvícení, pálení čarodějnic, tvořivé dílny pro rodiče a děti, brigády na školní zahradě, </w:t>
      </w:r>
      <w:r w:rsidR="007364A2">
        <w:rPr>
          <w:rFonts w:ascii="Times New Roman" w:hAnsi="Times New Roman" w:cs="Times New Roman"/>
          <w:sz w:val="24"/>
          <w:szCs w:val="24"/>
        </w:rPr>
        <w:t>v</w:t>
      </w:r>
      <w:r w:rsidR="00286579">
        <w:rPr>
          <w:rFonts w:ascii="Times New Roman" w:hAnsi="Times New Roman" w:cs="Times New Roman"/>
          <w:sz w:val="24"/>
          <w:szCs w:val="24"/>
        </w:rPr>
        <w:t xml:space="preserve">ánoční besídka, pasování školáků se zahradní slavností apod.). </w:t>
      </w:r>
      <w:r w:rsidR="004423F6">
        <w:rPr>
          <w:rFonts w:ascii="Times New Roman" w:hAnsi="Times New Roman" w:cs="Times New Roman"/>
          <w:sz w:val="24"/>
          <w:szCs w:val="24"/>
        </w:rPr>
        <w:t xml:space="preserve">V rámci kroužku Ekotým jsou zvaní i rodiče dětí, které kroužek navštěvují. </w:t>
      </w:r>
      <w:r w:rsidR="00286579">
        <w:rPr>
          <w:rFonts w:ascii="Times New Roman" w:hAnsi="Times New Roman" w:cs="Times New Roman"/>
          <w:sz w:val="24"/>
          <w:szCs w:val="24"/>
        </w:rPr>
        <w:t>Všechny potřebné informace mají rodiče k dispozici na webových stránkách a v písemné podobě na nástěnkách v šatně každé třídy. Pořádané akce jsou u rodičovské veřejnosti velmi oblíbené</w:t>
      </w:r>
      <w:r w:rsidR="00E86A0A">
        <w:rPr>
          <w:rFonts w:ascii="Times New Roman" w:hAnsi="Times New Roman" w:cs="Times New Roman"/>
          <w:sz w:val="24"/>
          <w:szCs w:val="24"/>
        </w:rPr>
        <w:t xml:space="preserve"> a mají vysokou účast. Největším </w:t>
      </w:r>
      <w:r w:rsidR="00286579">
        <w:rPr>
          <w:rFonts w:ascii="Times New Roman" w:hAnsi="Times New Roman" w:cs="Times New Roman"/>
          <w:sz w:val="24"/>
          <w:szCs w:val="24"/>
        </w:rPr>
        <w:t>přínos</w:t>
      </w:r>
      <w:r w:rsidR="00E86A0A">
        <w:rPr>
          <w:rFonts w:ascii="Times New Roman" w:hAnsi="Times New Roman" w:cs="Times New Roman"/>
          <w:sz w:val="24"/>
          <w:szCs w:val="24"/>
        </w:rPr>
        <w:t>em těchto akcí jsou společně</w:t>
      </w:r>
      <w:r w:rsidR="00286579">
        <w:rPr>
          <w:rFonts w:ascii="Times New Roman" w:hAnsi="Times New Roman" w:cs="Times New Roman"/>
          <w:sz w:val="24"/>
          <w:szCs w:val="24"/>
        </w:rPr>
        <w:t xml:space="preserve"> strávené a prožité chvíle rodičů s dětmi, s personálem, ostatními rodinami, při čemž se lidé blíže poznávají, posilují pocity sounáležitosti v rámci rodiny i celého společenství. Rodiče mají rovněž možnost vstupovat do prostoru třídy, herny a školní zahrady (adaptace dětí, besídky pro rodiče, společné tvoření)</w:t>
      </w:r>
    </w:p>
    <w:p w14:paraId="6560CD8E" w14:textId="77777777" w:rsidR="00286579" w:rsidRDefault="00286579" w:rsidP="004423F6">
      <w:pPr>
        <w:spacing w:line="360" w:lineRule="auto"/>
        <w:rPr>
          <w:rFonts w:ascii="Times New Roman" w:hAnsi="Times New Roman" w:cs="Times New Roman"/>
          <w:sz w:val="24"/>
          <w:szCs w:val="24"/>
        </w:rPr>
      </w:pPr>
      <w:r>
        <w:rPr>
          <w:rFonts w:ascii="Times New Roman" w:hAnsi="Times New Roman" w:cs="Times New Roman"/>
          <w:sz w:val="24"/>
          <w:szCs w:val="24"/>
        </w:rPr>
        <w:tab/>
        <w:t>Učitelé ve třídách pravidelně informují rodiče o tom, jak jejich děti prospívají, jaké jsou jejich individ</w:t>
      </w:r>
      <w:r w:rsidR="005F41F8">
        <w:rPr>
          <w:rFonts w:ascii="Times New Roman" w:hAnsi="Times New Roman" w:cs="Times New Roman"/>
          <w:sz w:val="24"/>
          <w:szCs w:val="24"/>
        </w:rPr>
        <w:t xml:space="preserve">uální pokroky. Rodičům nabízíme individuální konzultační hodiny podle jejich potřeb a zájmu kdykoliv v průběhu roku. Do šaten umísťujeme výtvarné práce, pracovní listy děti, které rodičům ukazují, co vše už jejich děti zvládly. </w:t>
      </w:r>
    </w:p>
    <w:p w14:paraId="4DBAA8D0" w14:textId="77777777" w:rsidR="004423F6" w:rsidRDefault="005F41F8" w:rsidP="004423F6">
      <w:pPr>
        <w:spacing w:line="360" w:lineRule="auto"/>
        <w:rPr>
          <w:rFonts w:ascii="Times New Roman" w:hAnsi="Times New Roman" w:cs="Times New Roman"/>
          <w:sz w:val="24"/>
          <w:szCs w:val="24"/>
        </w:rPr>
      </w:pPr>
      <w:r>
        <w:rPr>
          <w:rFonts w:ascii="Times New Roman" w:hAnsi="Times New Roman" w:cs="Times New Roman"/>
          <w:sz w:val="24"/>
          <w:szCs w:val="24"/>
        </w:rPr>
        <w:tab/>
      </w:r>
    </w:p>
    <w:p w14:paraId="0CEB0071" w14:textId="77777777" w:rsidR="005F41F8" w:rsidRDefault="004423F6" w:rsidP="004423F6">
      <w:pPr>
        <w:spacing w:line="360" w:lineRule="auto"/>
        <w:ind w:firstLine="708"/>
        <w:rPr>
          <w:rFonts w:ascii="Times New Roman" w:hAnsi="Times New Roman" w:cs="Times New Roman"/>
          <w:sz w:val="24"/>
          <w:szCs w:val="24"/>
        </w:rPr>
      </w:pPr>
      <w:r>
        <w:rPr>
          <w:rFonts w:ascii="Times New Roman" w:hAnsi="Times New Roman" w:cs="Times New Roman"/>
          <w:sz w:val="24"/>
          <w:szCs w:val="24"/>
        </w:rPr>
        <w:br w:type="page"/>
      </w:r>
      <w:r w:rsidR="005F41F8">
        <w:rPr>
          <w:rFonts w:ascii="Times New Roman" w:hAnsi="Times New Roman" w:cs="Times New Roman"/>
          <w:sz w:val="24"/>
          <w:szCs w:val="24"/>
        </w:rPr>
        <w:lastRenderedPageBreak/>
        <w:t xml:space="preserve">Všichni zaměstnanci chrání soukromí rodiny a zachovávají diskrétnost v případě svěřených důvěrných informací. Vždy jednají s rodiči s ohleduplností a taktem s vědomým toho, že se jedná o citlivé a důvěrné záležitosti. Do života a soukromí rodiny nezasahují poskytováním nevyžádaných rad a doporučení. Mateřská škola podporuje a doplňuje rodinnou výchovu, pomáhá rodičům v péči o dítě a nabízí poradenský servis. </w:t>
      </w:r>
    </w:p>
    <w:p w14:paraId="2E7CB077" w14:textId="77777777" w:rsidR="004423F6" w:rsidRDefault="004423F6" w:rsidP="004423F6">
      <w:pPr>
        <w:spacing w:line="360" w:lineRule="auto"/>
        <w:rPr>
          <w:rFonts w:ascii="Times New Roman" w:hAnsi="Times New Roman" w:cs="Times New Roman"/>
          <w:sz w:val="24"/>
          <w:szCs w:val="24"/>
        </w:rPr>
      </w:pPr>
      <w:r>
        <w:rPr>
          <w:rFonts w:ascii="Times New Roman" w:hAnsi="Times New Roman" w:cs="Times New Roman"/>
          <w:sz w:val="24"/>
          <w:szCs w:val="24"/>
        </w:rPr>
        <w:t>Záměry:</w:t>
      </w:r>
    </w:p>
    <w:p w14:paraId="008A8EAA" w14:textId="77777777" w:rsidR="00EA747B" w:rsidRPr="00EA747B" w:rsidRDefault="00EA747B" w:rsidP="00EA747B">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pořádat akce pro rodiče s dětmi - průběžně</w:t>
      </w:r>
    </w:p>
    <w:p w14:paraId="5E8FC388" w14:textId="77777777" w:rsidR="004423F6" w:rsidRPr="004423F6" w:rsidRDefault="00EA747B" w:rsidP="004423F6">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dále pokračovat v prohlubování vztahů s rodiči - průběžně</w:t>
      </w:r>
    </w:p>
    <w:p w14:paraId="4C4D25F4" w14:textId="77777777" w:rsidR="002B5D93" w:rsidRPr="002F7BDB" w:rsidRDefault="002B5D93" w:rsidP="004423F6">
      <w:pPr>
        <w:jc w:val="center"/>
        <w:rPr>
          <w:rFonts w:ascii="Times New Roman" w:hAnsi="Times New Roman" w:cs="Times New Roman"/>
          <w:sz w:val="24"/>
          <w:szCs w:val="24"/>
        </w:rPr>
      </w:pPr>
    </w:p>
    <w:p w14:paraId="46B5D603" w14:textId="77777777" w:rsidR="002B5D93" w:rsidRPr="002F7BDB" w:rsidRDefault="004423F6" w:rsidP="004423F6">
      <w:pPr>
        <w:pStyle w:val="Nadpis2"/>
        <w:jc w:val="center"/>
        <w:rPr>
          <w:rFonts w:ascii="Times New Roman" w:hAnsi="Times New Roman" w:cs="Times New Roman"/>
          <w:b/>
          <w:color w:val="auto"/>
        </w:rPr>
      </w:pPr>
      <w:bookmarkStart w:id="11" w:name="_Toc115774821"/>
      <w:r w:rsidRPr="002F7BDB">
        <w:rPr>
          <w:rFonts w:ascii="Times New Roman" w:hAnsi="Times New Roman" w:cs="Times New Roman"/>
          <w:b/>
          <w:color w:val="auto"/>
        </w:rPr>
        <w:t>Podmínky pro vzdělávání dětí se speciálními vzdělávacími potřebami</w:t>
      </w:r>
      <w:bookmarkEnd w:id="11"/>
    </w:p>
    <w:p w14:paraId="48DFF8CC" w14:textId="77777777" w:rsidR="00A1513B" w:rsidRPr="002F7BDB" w:rsidRDefault="00A1513B" w:rsidP="00A1513B"/>
    <w:p w14:paraId="53587D6E" w14:textId="77777777" w:rsidR="00A1513B" w:rsidRPr="002F7BDB" w:rsidRDefault="00A1513B" w:rsidP="00A1513B">
      <w:pPr>
        <w:pStyle w:val="Nadpis3"/>
        <w:jc w:val="center"/>
        <w:rPr>
          <w:rFonts w:ascii="Times New Roman" w:hAnsi="Times New Roman" w:cs="Times New Roman"/>
          <w:color w:val="auto"/>
        </w:rPr>
      </w:pPr>
      <w:bookmarkStart w:id="12" w:name="_Toc115774822"/>
      <w:r w:rsidRPr="002F7BDB">
        <w:rPr>
          <w:rFonts w:ascii="Times New Roman" w:hAnsi="Times New Roman" w:cs="Times New Roman"/>
          <w:color w:val="auto"/>
        </w:rPr>
        <w:t>Vzdělávání děti s přiznanými podpůrnými opatřeními</w:t>
      </w:r>
      <w:bookmarkEnd w:id="12"/>
    </w:p>
    <w:p w14:paraId="04D0BE34" w14:textId="77777777" w:rsidR="00A1513B" w:rsidRDefault="00A1513B" w:rsidP="00A1513B">
      <w:pPr>
        <w:spacing w:line="360" w:lineRule="auto"/>
        <w:rPr>
          <w:rFonts w:ascii="Times New Roman" w:hAnsi="Times New Roman" w:cs="Times New Roman"/>
          <w:sz w:val="24"/>
          <w:szCs w:val="24"/>
        </w:rPr>
      </w:pPr>
    </w:p>
    <w:p w14:paraId="571D912E" w14:textId="77777777" w:rsidR="00A1513B" w:rsidRDefault="006C5B96" w:rsidP="00A1513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Do MŠ dochází dvě děti </w:t>
      </w:r>
      <w:r w:rsidR="00A1513B">
        <w:rPr>
          <w:rFonts w:ascii="Times New Roman" w:hAnsi="Times New Roman" w:cs="Times New Roman"/>
          <w:sz w:val="24"/>
          <w:szCs w:val="24"/>
        </w:rPr>
        <w:t>s</w:t>
      </w:r>
      <w:r>
        <w:rPr>
          <w:rFonts w:ascii="Times New Roman" w:hAnsi="Times New Roman" w:cs="Times New Roman"/>
          <w:sz w:val="24"/>
          <w:szCs w:val="24"/>
        </w:rPr>
        <w:t>e</w:t>
      </w:r>
      <w:r w:rsidR="00A1513B">
        <w:rPr>
          <w:rFonts w:ascii="Times New Roman" w:hAnsi="Times New Roman" w:cs="Times New Roman"/>
          <w:sz w:val="24"/>
          <w:szCs w:val="24"/>
        </w:rPr>
        <w:t> III. stupněm podpůrného opatření a každému byl přidělen asistent pedagoga. Na základě toho je v daných třídách snížen počet dětí v souladu s platnými právními předpisy (o dvě děti).</w:t>
      </w:r>
    </w:p>
    <w:p w14:paraId="245765B5" w14:textId="77777777" w:rsidR="00A1513B" w:rsidRDefault="00A1513B" w:rsidP="00A1513B">
      <w:pPr>
        <w:spacing w:line="360" w:lineRule="auto"/>
        <w:rPr>
          <w:rFonts w:ascii="Times New Roman" w:hAnsi="Times New Roman" w:cs="Times New Roman"/>
          <w:sz w:val="24"/>
          <w:szCs w:val="24"/>
        </w:rPr>
      </w:pPr>
      <w:r>
        <w:rPr>
          <w:rFonts w:ascii="Times New Roman" w:hAnsi="Times New Roman" w:cs="Times New Roman"/>
          <w:sz w:val="24"/>
          <w:szCs w:val="24"/>
        </w:rPr>
        <w:t>Záměry:</w:t>
      </w:r>
    </w:p>
    <w:p w14:paraId="47E59BFB" w14:textId="77777777" w:rsidR="00A1513B" w:rsidRPr="00A1513B" w:rsidRDefault="006C5B96" w:rsidP="00A1513B">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w:t>
      </w:r>
      <w:r w:rsidR="00A1513B" w:rsidRPr="00A1513B">
        <w:rPr>
          <w:rFonts w:ascii="Times New Roman" w:hAnsi="Times New Roman" w:cs="Times New Roman"/>
          <w:sz w:val="24"/>
          <w:szCs w:val="24"/>
        </w:rPr>
        <w:t xml:space="preserve">ro úspěšné vzdělávání dítěte se SVP, mateřská škola zabezpečí podmínky pro možnost uplatnění individualizace a diferenciace vzdělávacího procesu (např. místo pro individuální práci, nákup pomůcek a proškolení pedagogů) - průběžně </w:t>
      </w:r>
    </w:p>
    <w:p w14:paraId="4E9DD41C" w14:textId="77777777" w:rsidR="00A1513B" w:rsidRDefault="00A1513B" w:rsidP="00A1513B">
      <w:pPr>
        <w:pStyle w:val="Odstavecseseznamem"/>
        <w:numPr>
          <w:ilvl w:val="0"/>
          <w:numId w:val="2"/>
        </w:numPr>
        <w:spacing w:line="360" w:lineRule="auto"/>
        <w:rPr>
          <w:rFonts w:ascii="Times New Roman" w:hAnsi="Times New Roman" w:cs="Times New Roman"/>
          <w:sz w:val="24"/>
          <w:szCs w:val="24"/>
        </w:rPr>
      </w:pPr>
      <w:r w:rsidRPr="00A1513B">
        <w:rPr>
          <w:rFonts w:ascii="Times New Roman" w:hAnsi="Times New Roman" w:cs="Times New Roman"/>
          <w:sz w:val="24"/>
          <w:szCs w:val="24"/>
        </w:rPr>
        <w:t>MŠ bude intenzivně spolupracovat se zákonnými zástupci dítěte se SVP, ŠPZ - průběžně, dle potřeby, SPC – rovněž průběžně (dle potřeby)</w:t>
      </w:r>
    </w:p>
    <w:p w14:paraId="17DF0D8B" w14:textId="77777777" w:rsidR="00A1513B" w:rsidRPr="00A1513B" w:rsidRDefault="00A1513B" w:rsidP="00A1513B">
      <w:pPr>
        <w:pStyle w:val="Odstavecseseznamem"/>
        <w:spacing w:line="360" w:lineRule="auto"/>
        <w:rPr>
          <w:rFonts w:ascii="Times New Roman" w:hAnsi="Times New Roman" w:cs="Times New Roman"/>
          <w:sz w:val="24"/>
          <w:szCs w:val="24"/>
        </w:rPr>
      </w:pPr>
    </w:p>
    <w:p w14:paraId="63173907" w14:textId="77777777" w:rsidR="00A1513B" w:rsidRPr="002F7BDB" w:rsidRDefault="00A1513B" w:rsidP="00A1513B">
      <w:pPr>
        <w:pStyle w:val="Nadpis3"/>
        <w:jc w:val="center"/>
        <w:rPr>
          <w:rFonts w:ascii="Times New Roman" w:hAnsi="Times New Roman" w:cs="Times New Roman"/>
          <w:color w:val="auto"/>
        </w:rPr>
      </w:pPr>
      <w:bookmarkStart w:id="13" w:name="_Toc115774823"/>
      <w:r w:rsidRPr="002F7BDB">
        <w:rPr>
          <w:rFonts w:ascii="Times New Roman" w:hAnsi="Times New Roman" w:cs="Times New Roman"/>
          <w:color w:val="auto"/>
        </w:rPr>
        <w:t>Jazyková příprava dětí s nedostatečnou znalostí českého jazyka</w:t>
      </w:r>
      <w:bookmarkEnd w:id="13"/>
    </w:p>
    <w:p w14:paraId="0CF3AFD7" w14:textId="77777777" w:rsidR="00A1513B" w:rsidRDefault="00A1513B" w:rsidP="00A1513B">
      <w:pPr>
        <w:rPr>
          <w:rFonts w:ascii="Times New Roman" w:hAnsi="Times New Roman" w:cs="Times New Roman"/>
          <w:sz w:val="24"/>
          <w:szCs w:val="24"/>
        </w:rPr>
      </w:pPr>
    </w:p>
    <w:p w14:paraId="7BAD8CF7" w14:textId="77777777" w:rsidR="001A5460" w:rsidRDefault="005D34B6" w:rsidP="001A546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Děti-cizinci a děti, které docházejí z jiného jazykového a kulturního prostředí, potřebují podporu učitele mateřské školy při osvojování českého jazyka. </w:t>
      </w:r>
      <w:r w:rsidR="004E3F42">
        <w:rPr>
          <w:rFonts w:ascii="Times New Roman" w:hAnsi="Times New Roman" w:cs="Times New Roman"/>
          <w:sz w:val="24"/>
          <w:szCs w:val="24"/>
        </w:rPr>
        <w:t xml:space="preserve">Při práci s celou třídou je třeba mít na vědomí, že se v ní nacházejí i děti, které se český jazyk učí jako druhý jazyk, uzpůsobit tomu didaktické postupy a děti cíleně podporovat v osvojování českého jazyka. </w:t>
      </w:r>
      <w:r w:rsidR="002D6D43">
        <w:rPr>
          <w:rFonts w:ascii="Times New Roman" w:hAnsi="Times New Roman" w:cs="Times New Roman"/>
          <w:sz w:val="24"/>
          <w:szCs w:val="24"/>
        </w:rPr>
        <w:t xml:space="preserve">Podle vyhlášky č. 14/2005 Sb. o předškolním vzdělávání ve znění pozdějších předpisů </w:t>
      </w:r>
      <w:r w:rsidR="002D6D43">
        <w:rPr>
          <w:rFonts w:ascii="Times New Roman" w:hAnsi="Times New Roman" w:cs="Times New Roman"/>
          <w:sz w:val="24"/>
          <w:szCs w:val="24"/>
        </w:rPr>
        <w:lastRenderedPageBreak/>
        <w:t xml:space="preserve">je mateřská škola povinna zajistit bezplatnou jazykovou přípravu tehdy, kdy jsou alespoň </w:t>
      </w:r>
      <w:r w:rsidR="00EE1A98">
        <w:rPr>
          <w:rFonts w:ascii="Times New Roman" w:hAnsi="Times New Roman" w:cs="Times New Roman"/>
          <w:sz w:val="24"/>
          <w:szCs w:val="24"/>
        </w:rPr>
        <w:t>čtyř</w:t>
      </w:r>
      <w:r w:rsidR="002D6D43">
        <w:rPr>
          <w:rFonts w:ascii="Times New Roman" w:hAnsi="Times New Roman" w:cs="Times New Roman"/>
          <w:sz w:val="24"/>
          <w:szCs w:val="24"/>
        </w:rPr>
        <w:t xml:space="preserve">i cizinci v povinném předškolním vzdělávání v rámci jednoho místa poskytovaného vzdělávání.  </w:t>
      </w:r>
    </w:p>
    <w:p w14:paraId="4C05D2F8" w14:textId="77777777" w:rsidR="00973284" w:rsidRDefault="00A1513B" w:rsidP="001A546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V současné době do naší mateřské školy dochází </w:t>
      </w:r>
      <w:r w:rsidR="003029E5">
        <w:rPr>
          <w:rFonts w:ascii="Times New Roman" w:hAnsi="Times New Roman" w:cs="Times New Roman"/>
          <w:sz w:val="24"/>
          <w:szCs w:val="24"/>
        </w:rPr>
        <w:t>4</w:t>
      </w:r>
      <w:r w:rsidR="00CC7A76">
        <w:rPr>
          <w:rFonts w:ascii="Times New Roman" w:hAnsi="Times New Roman" w:cs="Times New Roman"/>
          <w:sz w:val="24"/>
          <w:szCs w:val="24"/>
        </w:rPr>
        <w:t xml:space="preserve"> </w:t>
      </w:r>
      <w:r w:rsidR="0043256F">
        <w:rPr>
          <w:rFonts w:ascii="Times New Roman" w:hAnsi="Times New Roman" w:cs="Times New Roman"/>
          <w:sz w:val="24"/>
          <w:szCs w:val="24"/>
        </w:rPr>
        <w:t>děti cizinci, z</w:t>
      </w:r>
      <w:r w:rsidR="00452926">
        <w:rPr>
          <w:rFonts w:ascii="Times New Roman" w:hAnsi="Times New Roman" w:cs="Times New Roman"/>
          <w:sz w:val="24"/>
          <w:szCs w:val="24"/>
        </w:rPr>
        <w:t> </w:t>
      </w:r>
      <w:r w:rsidR="0043256F">
        <w:rPr>
          <w:rFonts w:ascii="Times New Roman" w:hAnsi="Times New Roman" w:cs="Times New Roman"/>
          <w:sz w:val="24"/>
          <w:szCs w:val="24"/>
        </w:rPr>
        <w:t>toho</w:t>
      </w:r>
      <w:r w:rsidR="00452926">
        <w:rPr>
          <w:rFonts w:ascii="Times New Roman" w:hAnsi="Times New Roman" w:cs="Times New Roman"/>
          <w:sz w:val="24"/>
          <w:szCs w:val="24"/>
        </w:rPr>
        <w:t xml:space="preserve"> </w:t>
      </w:r>
      <w:r w:rsidR="00144195">
        <w:rPr>
          <w:rFonts w:ascii="Times New Roman" w:hAnsi="Times New Roman" w:cs="Times New Roman"/>
          <w:sz w:val="24"/>
          <w:szCs w:val="24"/>
        </w:rPr>
        <w:t xml:space="preserve">2 </w:t>
      </w:r>
      <w:r w:rsidR="00973284">
        <w:rPr>
          <w:rFonts w:ascii="Times New Roman" w:hAnsi="Times New Roman" w:cs="Times New Roman"/>
          <w:sz w:val="24"/>
          <w:szCs w:val="24"/>
        </w:rPr>
        <w:t>v povinném předškolním vzdělávání.</w:t>
      </w:r>
    </w:p>
    <w:p w14:paraId="167B5C06" w14:textId="77777777" w:rsidR="00973284" w:rsidRDefault="00973284" w:rsidP="00A1513B">
      <w:pPr>
        <w:rPr>
          <w:rFonts w:ascii="Times New Roman" w:hAnsi="Times New Roman" w:cs="Times New Roman"/>
          <w:sz w:val="24"/>
          <w:szCs w:val="24"/>
        </w:rPr>
      </w:pPr>
      <w:r>
        <w:rPr>
          <w:rFonts w:ascii="Times New Roman" w:hAnsi="Times New Roman" w:cs="Times New Roman"/>
          <w:sz w:val="24"/>
          <w:szCs w:val="24"/>
        </w:rPr>
        <w:t>Záměry:</w:t>
      </w:r>
    </w:p>
    <w:p w14:paraId="15860330" w14:textId="77777777" w:rsidR="00973284" w:rsidRDefault="0043256F" w:rsidP="00973284">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w:t>
      </w:r>
      <w:r w:rsidR="00973284" w:rsidRPr="00973284">
        <w:rPr>
          <w:rFonts w:ascii="Times New Roman" w:hAnsi="Times New Roman" w:cs="Times New Roman"/>
          <w:sz w:val="24"/>
          <w:szCs w:val="24"/>
        </w:rPr>
        <w:t>ro stávající děti/cizince v jednotlivých třídách naší</w:t>
      </w:r>
      <w:r w:rsidR="002D6D43">
        <w:rPr>
          <w:rFonts w:ascii="Times New Roman" w:hAnsi="Times New Roman" w:cs="Times New Roman"/>
          <w:sz w:val="24"/>
          <w:szCs w:val="24"/>
        </w:rPr>
        <w:t xml:space="preserve"> MŠ jsou nabízeny individuální</w:t>
      </w:r>
      <w:r w:rsidR="001F6374">
        <w:rPr>
          <w:rFonts w:ascii="Times New Roman" w:hAnsi="Times New Roman" w:cs="Times New Roman"/>
          <w:sz w:val="24"/>
          <w:szCs w:val="24"/>
        </w:rPr>
        <w:t xml:space="preserve"> činnosti</w:t>
      </w:r>
      <w:r w:rsidR="00973284">
        <w:rPr>
          <w:rFonts w:ascii="Times New Roman" w:hAnsi="Times New Roman" w:cs="Times New Roman"/>
          <w:sz w:val="24"/>
          <w:szCs w:val="24"/>
        </w:rPr>
        <w:t xml:space="preserve">, </w:t>
      </w:r>
      <w:r w:rsidR="00973284" w:rsidRPr="00973284">
        <w:rPr>
          <w:rFonts w:ascii="Times New Roman" w:hAnsi="Times New Roman" w:cs="Times New Roman"/>
          <w:sz w:val="24"/>
          <w:szCs w:val="24"/>
        </w:rPr>
        <w:t>dle tematického plánu a úrovně komunikačních schopností jednotlivých dětí – průběžně.</w:t>
      </w:r>
    </w:p>
    <w:p w14:paraId="5134F3F8" w14:textId="77777777" w:rsidR="00973284" w:rsidRPr="002F7BDB" w:rsidRDefault="00973284" w:rsidP="00973284">
      <w:pPr>
        <w:pStyle w:val="Nadpis2"/>
        <w:jc w:val="center"/>
        <w:rPr>
          <w:rFonts w:ascii="Times New Roman" w:hAnsi="Times New Roman" w:cs="Times New Roman"/>
          <w:color w:val="auto"/>
        </w:rPr>
      </w:pPr>
      <w:bookmarkStart w:id="14" w:name="_Toc115774824"/>
      <w:r w:rsidRPr="002F7BDB">
        <w:rPr>
          <w:rFonts w:ascii="Times New Roman" w:hAnsi="Times New Roman" w:cs="Times New Roman"/>
          <w:color w:val="auto"/>
        </w:rPr>
        <w:t>Podmínky vzdělávání dětí nadaných</w:t>
      </w:r>
      <w:bookmarkEnd w:id="14"/>
    </w:p>
    <w:p w14:paraId="77805F63" w14:textId="77777777" w:rsidR="00973284" w:rsidRDefault="00973284" w:rsidP="00973284">
      <w:pPr>
        <w:spacing w:line="360" w:lineRule="auto"/>
      </w:pPr>
    </w:p>
    <w:p w14:paraId="12D84131" w14:textId="77777777" w:rsidR="00973284" w:rsidRDefault="00973284" w:rsidP="00973284">
      <w:pPr>
        <w:spacing w:line="360" w:lineRule="auto"/>
        <w:ind w:firstLine="708"/>
        <w:rPr>
          <w:rFonts w:ascii="Times New Roman" w:hAnsi="Times New Roman" w:cs="Times New Roman"/>
          <w:sz w:val="24"/>
          <w:szCs w:val="24"/>
        </w:rPr>
      </w:pPr>
      <w:r w:rsidRPr="00973284">
        <w:rPr>
          <w:rFonts w:ascii="Times New Roman" w:hAnsi="Times New Roman" w:cs="Times New Roman"/>
          <w:sz w:val="24"/>
          <w:szCs w:val="24"/>
        </w:rPr>
        <w:t xml:space="preserve">Mateřská škola vytváří podmínky k co největšímu využití potenciálu každého dítěte s ohledem na jeho individuální možnosti. Třídy jsou bohatě vybaveny pomůckami a </w:t>
      </w:r>
      <w:r w:rsidR="00BC3C90">
        <w:rPr>
          <w:rFonts w:ascii="Times New Roman" w:hAnsi="Times New Roman" w:cs="Times New Roman"/>
          <w:sz w:val="24"/>
          <w:szCs w:val="24"/>
        </w:rPr>
        <w:t xml:space="preserve">didaktickými </w:t>
      </w:r>
      <w:r w:rsidRPr="00973284">
        <w:rPr>
          <w:rFonts w:ascii="Times New Roman" w:hAnsi="Times New Roman" w:cs="Times New Roman"/>
          <w:sz w:val="24"/>
          <w:szCs w:val="24"/>
        </w:rPr>
        <w:t>materiály. Máme velké množství knih a encyklopedií pro rozvoj poznávacích a rozumových dovedností těchto dětí. Ve všech třídách jsou k dispozici hudební nástroje, které učitelky běžně využívají při vzdělávání. Polytechnické koutky ve třídách umožňují rozvoj</w:t>
      </w:r>
      <w:r>
        <w:rPr>
          <w:rFonts w:ascii="Times New Roman" w:hAnsi="Times New Roman" w:cs="Times New Roman"/>
          <w:sz w:val="24"/>
          <w:szCs w:val="24"/>
        </w:rPr>
        <w:t xml:space="preserve"> manipulačních dovedností dětí. Škola také poskytuje nabídku mimoškolních aktivit např. keramika, tanec s prvky baletu, kroužek tvořivých ručiček, </w:t>
      </w:r>
      <w:r w:rsidR="00BC3C90">
        <w:rPr>
          <w:rFonts w:ascii="Times New Roman" w:hAnsi="Times New Roman" w:cs="Times New Roman"/>
          <w:sz w:val="24"/>
          <w:szCs w:val="24"/>
        </w:rPr>
        <w:t xml:space="preserve">ekotým, </w:t>
      </w:r>
      <w:r>
        <w:rPr>
          <w:rFonts w:ascii="Times New Roman" w:hAnsi="Times New Roman" w:cs="Times New Roman"/>
          <w:sz w:val="24"/>
          <w:szCs w:val="24"/>
        </w:rPr>
        <w:t xml:space="preserve">čímž jsou děti optimálně rozvíjeny a stimulovány. </w:t>
      </w:r>
    </w:p>
    <w:p w14:paraId="0D49C1C1" w14:textId="77777777" w:rsidR="00973284" w:rsidRDefault="00973284" w:rsidP="00973284">
      <w:pPr>
        <w:spacing w:line="360" w:lineRule="auto"/>
        <w:rPr>
          <w:rFonts w:ascii="Times New Roman" w:hAnsi="Times New Roman" w:cs="Times New Roman"/>
          <w:sz w:val="24"/>
          <w:szCs w:val="24"/>
        </w:rPr>
      </w:pPr>
      <w:r w:rsidRPr="00973284">
        <w:rPr>
          <w:rFonts w:ascii="Times New Roman" w:hAnsi="Times New Roman" w:cs="Times New Roman"/>
          <w:sz w:val="24"/>
          <w:szCs w:val="24"/>
        </w:rPr>
        <w:t xml:space="preserve">Záměry: </w:t>
      </w:r>
    </w:p>
    <w:p w14:paraId="619AD17E" w14:textId="77777777" w:rsidR="00973284" w:rsidRDefault="00BC3C90" w:rsidP="00973284">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v</w:t>
      </w:r>
      <w:r w:rsidR="00973284" w:rsidRPr="00973284">
        <w:rPr>
          <w:rFonts w:ascii="Times New Roman" w:hAnsi="Times New Roman" w:cs="Times New Roman"/>
          <w:sz w:val="24"/>
          <w:szCs w:val="24"/>
        </w:rPr>
        <w:t xml:space="preserve"> případě, že učitelka, popřípadě ŠPZ identifikuje nadání u dítěte, bude do třídy pořízeno vybavení podle jeho individuálních potřeb a rozšířena nabídka aktivit a didaktických pomůcek podle schopností, zájmu a nadání – dle potřeby</w:t>
      </w:r>
    </w:p>
    <w:p w14:paraId="0B63BA73" w14:textId="77777777" w:rsidR="00973284" w:rsidRDefault="00973284" w:rsidP="00973284">
      <w:pPr>
        <w:spacing w:line="360" w:lineRule="auto"/>
        <w:rPr>
          <w:rFonts w:ascii="Times New Roman" w:hAnsi="Times New Roman" w:cs="Times New Roman"/>
          <w:sz w:val="24"/>
          <w:szCs w:val="24"/>
        </w:rPr>
      </w:pPr>
    </w:p>
    <w:p w14:paraId="0BF481EE" w14:textId="77777777" w:rsidR="00973284" w:rsidRPr="002F7BDB" w:rsidRDefault="0021706E" w:rsidP="0021706E">
      <w:pPr>
        <w:pStyle w:val="Nadpis2"/>
        <w:jc w:val="center"/>
        <w:rPr>
          <w:rFonts w:ascii="Times New Roman" w:hAnsi="Times New Roman" w:cs="Times New Roman"/>
          <w:color w:val="auto"/>
        </w:rPr>
      </w:pPr>
      <w:bookmarkStart w:id="15" w:name="_Toc115774825"/>
      <w:r w:rsidRPr="002F7BDB">
        <w:rPr>
          <w:rFonts w:ascii="Times New Roman" w:hAnsi="Times New Roman" w:cs="Times New Roman"/>
          <w:color w:val="auto"/>
        </w:rPr>
        <w:t>Podmínky vzdělávání dětí od dvou do tří let</w:t>
      </w:r>
      <w:bookmarkEnd w:id="15"/>
    </w:p>
    <w:p w14:paraId="3E294B1F" w14:textId="77777777" w:rsidR="0021706E" w:rsidRDefault="0021706E" w:rsidP="0021706E">
      <w:pPr>
        <w:rPr>
          <w:rFonts w:ascii="Times New Roman" w:hAnsi="Times New Roman" w:cs="Times New Roman"/>
          <w:sz w:val="24"/>
          <w:szCs w:val="24"/>
        </w:rPr>
      </w:pPr>
    </w:p>
    <w:p w14:paraId="5133BEED" w14:textId="77777777" w:rsidR="00A1513B" w:rsidRDefault="0021706E" w:rsidP="0021706E">
      <w:pPr>
        <w:spacing w:line="360" w:lineRule="auto"/>
        <w:rPr>
          <w:rFonts w:ascii="Times New Roman" w:hAnsi="Times New Roman" w:cs="Times New Roman"/>
          <w:color w:val="202124"/>
          <w:sz w:val="24"/>
          <w:szCs w:val="24"/>
          <w:shd w:val="clear" w:color="auto" w:fill="FFFFFF"/>
        </w:rPr>
      </w:pPr>
      <w:r>
        <w:rPr>
          <w:rFonts w:ascii="Times New Roman" w:hAnsi="Times New Roman" w:cs="Times New Roman"/>
          <w:sz w:val="24"/>
          <w:szCs w:val="24"/>
        </w:rPr>
        <w:tab/>
        <w:t xml:space="preserve">Naše mateřská škola zajištuje vhodné podmínky pro přijetí dvouletých dětí a ty jsou zařazeny do oddělení Chobotniček a Želviček. Tato oddělní však navštěvují i děti do čtyř let.  </w:t>
      </w:r>
      <w:r w:rsidRPr="0021706E">
        <w:rPr>
          <w:rFonts w:ascii="Times New Roman" w:hAnsi="Times New Roman" w:cs="Times New Roman"/>
          <w:sz w:val="24"/>
          <w:szCs w:val="24"/>
        </w:rPr>
        <w:t>Z</w:t>
      </w:r>
      <w:r>
        <w:rPr>
          <w:rFonts w:ascii="Times New Roman" w:hAnsi="Times New Roman" w:cs="Times New Roman"/>
          <w:bCs/>
          <w:color w:val="202124"/>
          <w:sz w:val="24"/>
          <w:szCs w:val="24"/>
          <w:shd w:val="clear" w:color="auto" w:fill="FFFFFF"/>
        </w:rPr>
        <w:t>a každé</w:t>
      </w:r>
      <w:r w:rsidRPr="0021706E">
        <w:rPr>
          <w:rFonts w:ascii="Times New Roman" w:hAnsi="Times New Roman" w:cs="Times New Roman"/>
          <w:bCs/>
          <w:color w:val="202124"/>
          <w:sz w:val="24"/>
          <w:szCs w:val="24"/>
          <w:shd w:val="clear" w:color="auto" w:fill="FFFFFF"/>
        </w:rPr>
        <w:t xml:space="preserve"> zařazené dítě </w:t>
      </w:r>
      <w:r>
        <w:rPr>
          <w:rFonts w:ascii="Times New Roman" w:hAnsi="Times New Roman" w:cs="Times New Roman"/>
          <w:bCs/>
          <w:color w:val="202124"/>
          <w:sz w:val="24"/>
          <w:szCs w:val="24"/>
          <w:shd w:val="clear" w:color="auto" w:fill="FFFFFF"/>
        </w:rPr>
        <w:t>ve třídě (</w:t>
      </w:r>
      <w:r w:rsidR="00EC15E5">
        <w:rPr>
          <w:rFonts w:ascii="Times New Roman" w:hAnsi="Times New Roman" w:cs="Times New Roman"/>
          <w:bCs/>
          <w:color w:val="202124"/>
          <w:sz w:val="24"/>
          <w:szCs w:val="24"/>
          <w:shd w:val="clear" w:color="auto" w:fill="FFFFFF"/>
        </w:rPr>
        <w:t xml:space="preserve">mladší tří let) </w:t>
      </w:r>
      <w:r w:rsidRPr="0021706E">
        <w:rPr>
          <w:rFonts w:ascii="Times New Roman" w:hAnsi="Times New Roman" w:cs="Times New Roman"/>
          <w:bCs/>
          <w:color w:val="202124"/>
          <w:sz w:val="24"/>
          <w:szCs w:val="24"/>
          <w:shd w:val="clear" w:color="auto" w:fill="FFFFFF"/>
        </w:rPr>
        <w:t>s</w:t>
      </w:r>
      <w:r w:rsidR="00EC15E5">
        <w:rPr>
          <w:rFonts w:ascii="Times New Roman" w:hAnsi="Times New Roman" w:cs="Times New Roman"/>
          <w:bCs/>
          <w:color w:val="202124"/>
          <w:sz w:val="24"/>
          <w:szCs w:val="24"/>
          <w:shd w:val="clear" w:color="auto" w:fill="FFFFFF"/>
        </w:rPr>
        <w:t xml:space="preserve">e do doby dovršení tří let věku, </w:t>
      </w:r>
      <w:r w:rsidRPr="0021706E">
        <w:rPr>
          <w:rFonts w:ascii="Times New Roman" w:hAnsi="Times New Roman" w:cs="Times New Roman"/>
          <w:bCs/>
          <w:color w:val="202124"/>
          <w:sz w:val="24"/>
          <w:szCs w:val="24"/>
          <w:shd w:val="clear" w:color="auto" w:fill="FFFFFF"/>
        </w:rPr>
        <w:t>nejvyšší počet dětí v</w:t>
      </w:r>
      <w:r>
        <w:rPr>
          <w:rFonts w:ascii="Times New Roman" w:hAnsi="Times New Roman" w:cs="Times New Roman"/>
          <w:bCs/>
          <w:color w:val="202124"/>
          <w:sz w:val="24"/>
          <w:szCs w:val="24"/>
          <w:shd w:val="clear" w:color="auto" w:fill="FFFFFF"/>
        </w:rPr>
        <w:t xml:space="preserve">e třídě </w:t>
      </w:r>
      <w:r w:rsidRPr="0021706E">
        <w:rPr>
          <w:rFonts w:ascii="Times New Roman" w:hAnsi="Times New Roman" w:cs="Times New Roman"/>
          <w:bCs/>
          <w:color w:val="202124"/>
          <w:sz w:val="24"/>
          <w:szCs w:val="24"/>
          <w:shd w:val="clear" w:color="auto" w:fill="FFFFFF"/>
        </w:rPr>
        <w:t>snižuje o 2 děti</w:t>
      </w:r>
      <w:r w:rsidRPr="0021706E">
        <w:rPr>
          <w:rFonts w:ascii="Times New Roman" w:hAnsi="Times New Roman" w:cs="Times New Roman"/>
          <w:color w:val="202124"/>
          <w:sz w:val="24"/>
          <w:szCs w:val="24"/>
          <w:shd w:val="clear" w:color="auto" w:fill="FFFFFF"/>
        </w:rPr>
        <w:t>.</w:t>
      </w:r>
    </w:p>
    <w:p w14:paraId="49305BB2" w14:textId="77777777" w:rsidR="003E77CB" w:rsidRDefault="003E77CB" w:rsidP="0021706E">
      <w:pPr>
        <w:spacing w:line="36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b/>
        <w:t>Třídy jsou vhodně vybaveny hračkami a pomůckami pro t</w:t>
      </w:r>
      <w:r w:rsidR="00115235">
        <w:rPr>
          <w:rFonts w:ascii="Times New Roman" w:hAnsi="Times New Roman" w:cs="Times New Roman"/>
          <w:color w:val="202124"/>
          <w:sz w:val="24"/>
          <w:szCs w:val="24"/>
          <w:shd w:val="clear" w:color="auto" w:fill="FFFFFF"/>
        </w:rPr>
        <w:t>yto děti. Hračky se skládají z větších částic a jsou uložené v policích dole, aby na ně dosáhly. V</w:t>
      </w:r>
      <w:r>
        <w:rPr>
          <w:rFonts w:ascii="Times New Roman" w:hAnsi="Times New Roman" w:cs="Times New Roman"/>
          <w:color w:val="202124"/>
          <w:sz w:val="24"/>
          <w:szCs w:val="24"/>
          <w:shd w:val="clear" w:color="auto" w:fill="FFFFFF"/>
        </w:rPr>
        <w:t xml:space="preserve"> umývárně jsou umístěny </w:t>
      </w:r>
      <w:r>
        <w:rPr>
          <w:rFonts w:ascii="Times New Roman" w:hAnsi="Times New Roman" w:cs="Times New Roman"/>
          <w:color w:val="202124"/>
          <w:sz w:val="24"/>
          <w:szCs w:val="24"/>
          <w:shd w:val="clear" w:color="auto" w:fill="FFFFFF"/>
        </w:rPr>
        <w:lastRenderedPageBreak/>
        <w:t xml:space="preserve">toalety a umyvadla v adekvátní výšce. V případně potřeby jsou dětem k dispozici stupínky. </w:t>
      </w:r>
      <w:r w:rsidR="000130E1">
        <w:rPr>
          <w:rFonts w:ascii="Times New Roman" w:hAnsi="Times New Roman" w:cs="Times New Roman"/>
          <w:color w:val="202124"/>
          <w:sz w:val="24"/>
          <w:szCs w:val="24"/>
          <w:shd w:val="clear" w:color="auto" w:fill="FFFFFF"/>
        </w:rPr>
        <w:t xml:space="preserve">Režim dne je vyhovující a respektuje potřeby a požadavky dvouletých dětí. </w:t>
      </w:r>
      <w:r w:rsidR="00115235">
        <w:rPr>
          <w:rFonts w:ascii="Times New Roman" w:hAnsi="Times New Roman" w:cs="Times New Roman"/>
          <w:color w:val="202124"/>
          <w:sz w:val="24"/>
          <w:szCs w:val="24"/>
          <w:shd w:val="clear" w:color="auto" w:fill="FFFFFF"/>
        </w:rPr>
        <w:t>Při plánování vzdě</w:t>
      </w:r>
      <w:r w:rsidR="00852BEE">
        <w:rPr>
          <w:rFonts w:ascii="Times New Roman" w:hAnsi="Times New Roman" w:cs="Times New Roman"/>
          <w:color w:val="202124"/>
          <w:sz w:val="24"/>
          <w:szCs w:val="24"/>
          <w:shd w:val="clear" w:color="auto" w:fill="FFFFFF"/>
        </w:rPr>
        <w:t>lávací nabídky pro děti mladší</w:t>
      </w:r>
      <w:r w:rsidR="00115235">
        <w:rPr>
          <w:rFonts w:ascii="Times New Roman" w:hAnsi="Times New Roman" w:cs="Times New Roman"/>
          <w:color w:val="202124"/>
          <w:sz w:val="24"/>
          <w:szCs w:val="24"/>
          <w:shd w:val="clear" w:color="auto" w:fill="FFFFFF"/>
        </w:rPr>
        <w:t xml:space="preserve"> tří let vycházíme z jednoduchých principů</w:t>
      </w:r>
      <w:r w:rsidR="00851F78">
        <w:rPr>
          <w:rFonts w:ascii="Times New Roman" w:hAnsi="Times New Roman" w:cs="Times New Roman"/>
          <w:color w:val="202124"/>
          <w:sz w:val="24"/>
          <w:szCs w:val="24"/>
          <w:shd w:val="clear" w:color="auto" w:fill="FFFFFF"/>
        </w:rPr>
        <w:t xml:space="preserve"> (</w:t>
      </w:r>
      <w:r w:rsidR="00115235">
        <w:rPr>
          <w:rFonts w:ascii="Times New Roman" w:hAnsi="Times New Roman" w:cs="Times New Roman"/>
          <w:color w:val="202124"/>
          <w:sz w:val="24"/>
          <w:szCs w:val="24"/>
          <w:shd w:val="clear" w:color="auto" w:fill="FFFFFF"/>
        </w:rPr>
        <w:t xml:space="preserve">časová nenáročnost, smysluplnost a podnětnost, dostatek prostoru pro volný pohyb a hru dítěte). </w:t>
      </w:r>
    </w:p>
    <w:p w14:paraId="5F3A8E15" w14:textId="77777777" w:rsidR="00BB1E5D" w:rsidRDefault="00BB1E5D" w:rsidP="0021706E">
      <w:pPr>
        <w:spacing w:line="36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Záměry: </w:t>
      </w:r>
    </w:p>
    <w:p w14:paraId="6469B456" w14:textId="77777777" w:rsidR="00BB1E5D" w:rsidRPr="00BB1E5D" w:rsidRDefault="00BB1E5D" w:rsidP="00BB1E5D">
      <w:pPr>
        <w:pStyle w:val="Odstavecseseznamem"/>
        <w:numPr>
          <w:ilvl w:val="0"/>
          <w:numId w:val="2"/>
        </w:numPr>
        <w:spacing w:line="360" w:lineRule="auto"/>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postupná obměna herního materiálu - průběžně</w:t>
      </w:r>
    </w:p>
    <w:p w14:paraId="463838FC" w14:textId="77777777" w:rsidR="005A3D84" w:rsidRPr="00A1513B" w:rsidRDefault="005A3D84" w:rsidP="00A1513B">
      <w:pPr>
        <w:tabs>
          <w:tab w:val="left" w:pos="708"/>
          <w:tab w:val="right" w:pos="9072"/>
        </w:tabs>
        <w:jc w:val="center"/>
        <w:rPr>
          <w:rFonts w:ascii="Times New Roman" w:hAnsi="Times New Roman" w:cs="Times New Roman"/>
          <w:sz w:val="24"/>
          <w:szCs w:val="24"/>
        </w:rPr>
      </w:pPr>
    </w:p>
    <w:p w14:paraId="75EEEB0B" w14:textId="77777777" w:rsidR="00B1400D" w:rsidRDefault="00B1400D">
      <w:pPr>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14:paraId="69BBFA7B" w14:textId="77777777" w:rsidR="00EE6946" w:rsidRPr="002F7BDB" w:rsidRDefault="009C1A66" w:rsidP="009C1A66">
      <w:pPr>
        <w:pStyle w:val="Nadpis1"/>
        <w:jc w:val="center"/>
        <w:rPr>
          <w:rFonts w:ascii="Times New Roman" w:hAnsi="Times New Roman" w:cs="Times New Roman"/>
          <w:b/>
          <w:color w:val="auto"/>
        </w:rPr>
      </w:pPr>
      <w:bookmarkStart w:id="16" w:name="_Toc115774826"/>
      <w:r w:rsidRPr="002F7BDB">
        <w:rPr>
          <w:rFonts w:ascii="Times New Roman" w:hAnsi="Times New Roman" w:cs="Times New Roman"/>
          <w:b/>
          <w:color w:val="auto"/>
        </w:rPr>
        <w:lastRenderedPageBreak/>
        <w:t>Organizace vzdělávání</w:t>
      </w:r>
      <w:bookmarkEnd w:id="16"/>
    </w:p>
    <w:p w14:paraId="6B8539B1" w14:textId="77777777" w:rsidR="009C1A66" w:rsidRDefault="009C1A66" w:rsidP="009C1A66">
      <w:pPr>
        <w:rPr>
          <w:rFonts w:ascii="Times New Roman" w:hAnsi="Times New Roman" w:cs="Times New Roman"/>
          <w:sz w:val="24"/>
          <w:szCs w:val="24"/>
        </w:rPr>
      </w:pPr>
    </w:p>
    <w:p w14:paraId="7103228D" w14:textId="77777777" w:rsidR="009C1A66" w:rsidRPr="009C1A66" w:rsidRDefault="009C1A66" w:rsidP="009C1A66">
      <w:pPr>
        <w:spacing w:line="360" w:lineRule="auto"/>
        <w:rPr>
          <w:rFonts w:ascii="Times New Roman" w:hAnsi="Times New Roman" w:cs="Times New Roman"/>
          <w:sz w:val="24"/>
          <w:szCs w:val="24"/>
        </w:rPr>
      </w:pPr>
      <w:r>
        <w:rPr>
          <w:rFonts w:ascii="Times New Roman" w:hAnsi="Times New Roman" w:cs="Times New Roman"/>
          <w:sz w:val="24"/>
          <w:szCs w:val="24"/>
        </w:rPr>
        <w:tab/>
      </w:r>
      <w:r w:rsidRPr="009C1A66">
        <w:rPr>
          <w:rFonts w:ascii="Times New Roman" w:hAnsi="Times New Roman" w:cs="Times New Roman"/>
          <w:sz w:val="24"/>
          <w:szCs w:val="24"/>
        </w:rPr>
        <w:t>Mateřská škola je čtyřtřídní, třídy jsou tematicky rozlišené: Chobotničky – 22 dětí, Želvičky –</w:t>
      </w:r>
      <w:r w:rsidR="00CA4550">
        <w:rPr>
          <w:rFonts w:ascii="Times New Roman" w:hAnsi="Times New Roman" w:cs="Times New Roman"/>
          <w:sz w:val="24"/>
          <w:szCs w:val="24"/>
        </w:rPr>
        <w:t xml:space="preserve"> 24</w:t>
      </w:r>
      <w:r w:rsidRPr="009C1A66">
        <w:rPr>
          <w:rFonts w:ascii="Times New Roman" w:hAnsi="Times New Roman" w:cs="Times New Roman"/>
          <w:sz w:val="24"/>
          <w:szCs w:val="24"/>
        </w:rPr>
        <w:t xml:space="preserve"> dětí, Mořští koníci – 26, Delfínci – 26 dětí. Všechny třídy jsou všestranně zaměřené. Věkové rozdělení tříd: Chobotničky a Želvičky 2-4 let, Mořští koníci a Delfínci 4-6 let + děti s OŠD. </w:t>
      </w:r>
    </w:p>
    <w:p w14:paraId="205160C1" w14:textId="77777777" w:rsidR="009C1A66" w:rsidRDefault="009C1A66" w:rsidP="009C1A66">
      <w:pPr>
        <w:spacing w:line="360" w:lineRule="auto"/>
        <w:rPr>
          <w:rFonts w:ascii="Times New Roman" w:hAnsi="Times New Roman" w:cs="Times New Roman"/>
          <w:sz w:val="24"/>
          <w:szCs w:val="24"/>
        </w:rPr>
      </w:pPr>
      <w:r w:rsidRPr="009C1A66">
        <w:rPr>
          <w:rFonts w:ascii="Times New Roman" w:hAnsi="Times New Roman" w:cs="Times New Roman"/>
          <w:sz w:val="24"/>
          <w:szCs w:val="24"/>
        </w:rPr>
        <w:tab/>
        <w:t>V průběhu dne je dodržován stanovený časový režim. Učitelky na třídách se překrývají pouze v době pobytu venku, v čase oběda a přípravě dětí na odpočinek.</w:t>
      </w:r>
    </w:p>
    <w:p w14:paraId="6CF98462" w14:textId="77777777" w:rsidR="009C1A66" w:rsidRDefault="009C1A66" w:rsidP="009C1A66">
      <w:pPr>
        <w:spacing w:line="360" w:lineRule="auto"/>
        <w:rPr>
          <w:rFonts w:ascii="Times New Roman" w:hAnsi="Times New Roman" w:cs="Times New Roman"/>
          <w:sz w:val="24"/>
          <w:szCs w:val="24"/>
        </w:rPr>
      </w:pPr>
      <w:r>
        <w:rPr>
          <w:rFonts w:ascii="Times New Roman" w:hAnsi="Times New Roman" w:cs="Times New Roman"/>
          <w:sz w:val="24"/>
          <w:szCs w:val="24"/>
        </w:rPr>
        <w:tab/>
      </w:r>
      <w:r w:rsidR="00707239">
        <w:rPr>
          <w:rFonts w:ascii="Times New Roman" w:hAnsi="Times New Roman" w:cs="Times New Roman"/>
          <w:sz w:val="24"/>
          <w:szCs w:val="24"/>
        </w:rPr>
        <w:t>Přijetí dětí do mateřské školy závisí na</w:t>
      </w:r>
      <w:r w:rsidR="00212BFF">
        <w:rPr>
          <w:rFonts w:ascii="Times New Roman" w:hAnsi="Times New Roman" w:cs="Times New Roman"/>
          <w:sz w:val="24"/>
          <w:szCs w:val="24"/>
        </w:rPr>
        <w:t xml:space="preserve"> daných termínech stanovených </w:t>
      </w:r>
      <w:r w:rsidR="00707239">
        <w:rPr>
          <w:rFonts w:ascii="Times New Roman" w:hAnsi="Times New Roman" w:cs="Times New Roman"/>
          <w:sz w:val="24"/>
          <w:szCs w:val="24"/>
        </w:rPr>
        <w:t>městskou části Prahy 8.</w:t>
      </w:r>
      <w:r>
        <w:rPr>
          <w:rFonts w:ascii="Times New Roman" w:hAnsi="Times New Roman" w:cs="Times New Roman"/>
          <w:sz w:val="24"/>
          <w:szCs w:val="24"/>
        </w:rPr>
        <w:t xml:space="preserve"> </w:t>
      </w:r>
      <w:r w:rsidRPr="009C1A66">
        <w:rPr>
          <w:rFonts w:ascii="Times New Roman" w:hAnsi="Times New Roman" w:cs="Times New Roman"/>
          <w:sz w:val="24"/>
          <w:szCs w:val="24"/>
        </w:rPr>
        <w:t>Informace jsou zákonným zástupcům zprostředkovány na internetu, na webových stránkách naší škol</w:t>
      </w:r>
      <w:r>
        <w:rPr>
          <w:rFonts w:ascii="Times New Roman" w:hAnsi="Times New Roman" w:cs="Times New Roman"/>
          <w:sz w:val="24"/>
          <w:szCs w:val="24"/>
        </w:rPr>
        <w:t xml:space="preserve">y. </w:t>
      </w:r>
      <w:r w:rsidR="003143CF">
        <w:rPr>
          <w:rFonts w:ascii="Times New Roman" w:hAnsi="Times New Roman" w:cs="Times New Roman"/>
          <w:sz w:val="24"/>
          <w:szCs w:val="24"/>
        </w:rPr>
        <w:t xml:space="preserve">Kritéria pro přijímání děti do mateřské školy, za která zodpovídá ředitelka školy, jsou zveřejněna na webových stránkách. Děti se specifickými potřebami jsou zařazovány do kolektivu po předchozí </w:t>
      </w:r>
      <w:r w:rsidR="006D0C4D">
        <w:rPr>
          <w:rFonts w:ascii="Times New Roman" w:hAnsi="Times New Roman" w:cs="Times New Roman"/>
          <w:sz w:val="24"/>
          <w:szCs w:val="24"/>
        </w:rPr>
        <w:t>domluvě s rodiči a s odborníky z</w:t>
      </w:r>
      <w:r w:rsidR="003143CF">
        <w:rPr>
          <w:rFonts w:ascii="Times New Roman" w:hAnsi="Times New Roman" w:cs="Times New Roman"/>
          <w:sz w:val="24"/>
          <w:szCs w:val="24"/>
        </w:rPr>
        <w:t xml:space="preserve"> pedagogicko-psychologické poradny. </w:t>
      </w:r>
    </w:p>
    <w:p w14:paraId="3B588D40" w14:textId="77777777" w:rsidR="003143CF" w:rsidRPr="003143CF" w:rsidRDefault="003143CF" w:rsidP="009C1A66">
      <w:pPr>
        <w:spacing w:line="360" w:lineRule="auto"/>
        <w:rPr>
          <w:rFonts w:ascii="Times New Roman" w:hAnsi="Times New Roman" w:cs="Times New Roman"/>
          <w:sz w:val="24"/>
          <w:szCs w:val="24"/>
        </w:rPr>
      </w:pPr>
    </w:p>
    <w:p w14:paraId="4F2FAE96" w14:textId="77777777" w:rsidR="003143CF" w:rsidRPr="002F7BDB" w:rsidRDefault="003143CF" w:rsidP="003143CF">
      <w:pPr>
        <w:pStyle w:val="Nadpis2"/>
        <w:jc w:val="center"/>
        <w:rPr>
          <w:rFonts w:ascii="Times New Roman" w:hAnsi="Times New Roman" w:cs="Times New Roman"/>
          <w:color w:val="auto"/>
        </w:rPr>
      </w:pPr>
      <w:bookmarkStart w:id="17" w:name="_Toc115774827"/>
      <w:r w:rsidRPr="002F7BDB">
        <w:rPr>
          <w:rFonts w:ascii="Times New Roman" w:hAnsi="Times New Roman" w:cs="Times New Roman"/>
          <w:color w:val="auto"/>
        </w:rPr>
        <w:t>Individuální vzdělání dle §34b Školského zákona</w:t>
      </w:r>
      <w:bookmarkEnd w:id="17"/>
    </w:p>
    <w:p w14:paraId="73497E44" w14:textId="77777777" w:rsidR="003143CF" w:rsidRPr="003143CF" w:rsidRDefault="003143CF" w:rsidP="003143CF">
      <w:pPr>
        <w:rPr>
          <w:rFonts w:ascii="Times New Roman" w:hAnsi="Times New Roman" w:cs="Times New Roman"/>
        </w:rPr>
      </w:pPr>
    </w:p>
    <w:p w14:paraId="657DE55F" w14:textId="77777777" w:rsidR="003143CF" w:rsidRDefault="003143CF" w:rsidP="003143CF">
      <w:pPr>
        <w:spacing w:line="360" w:lineRule="auto"/>
        <w:ind w:firstLine="708"/>
        <w:rPr>
          <w:rFonts w:ascii="Times New Roman" w:hAnsi="Times New Roman" w:cs="Times New Roman"/>
          <w:sz w:val="24"/>
          <w:szCs w:val="24"/>
        </w:rPr>
      </w:pPr>
      <w:r w:rsidRPr="003143CF">
        <w:rPr>
          <w:rFonts w:ascii="Times New Roman" w:hAnsi="Times New Roman" w:cs="Times New Roman"/>
          <w:sz w:val="24"/>
          <w:szCs w:val="24"/>
        </w:rPr>
        <w:t>Pokud zákonný zástupce písemně zažádá o individuální vzdělávání dle §34b školského zákona, s ředitelstvím školy bude sepsána dohoda o průběhu</w:t>
      </w:r>
      <w:r w:rsidR="009303BC">
        <w:rPr>
          <w:rFonts w:ascii="Times New Roman" w:hAnsi="Times New Roman" w:cs="Times New Roman"/>
          <w:sz w:val="24"/>
          <w:szCs w:val="24"/>
        </w:rPr>
        <w:t>,</w:t>
      </w:r>
      <w:r w:rsidRPr="003143CF">
        <w:rPr>
          <w:rFonts w:ascii="Times New Roman" w:hAnsi="Times New Roman" w:cs="Times New Roman"/>
          <w:sz w:val="24"/>
          <w:szCs w:val="24"/>
        </w:rPr>
        <w:t xml:space="preserve"> způsobu, vyhodnocení a délce tohoto typu vzdělávání. </w:t>
      </w:r>
    </w:p>
    <w:p w14:paraId="29D5524B" w14:textId="77777777" w:rsidR="00F3303F" w:rsidRDefault="003143CF" w:rsidP="003143CF">
      <w:pPr>
        <w:spacing w:line="360" w:lineRule="auto"/>
        <w:ind w:firstLine="708"/>
        <w:rPr>
          <w:rFonts w:ascii="Times New Roman" w:hAnsi="Times New Roman" w:cs="Times New Roman"/>
          <w:sz w:val="24"/>
          <w:szCs w:val="24"/>
        </w:rPr>
      </w:pPr>
      <w:r w:rsidRPr="003143CF">
        <w:rPr>
          <w:rFonts w:ascii="Times New Roman" w:hAnsi="Times New Roman" w:cs="Times New Roman"/>
          <w:sz w:val="24"/>
          <w:szCs w:val="24"/>
        </w:rPr>
        <w:t>Individuální vzdělávání může probíhat po celý školní rok nebo jen po jeho určitou část. Pokud zákonný zástupce plánuje své dítě individuálně vzdělávat, musí svůj záměr oznámit řediteli mateřské školy, do které je dítě zapsáno, nejpozději tři měsíce před začátkem školního roku, ve kterém se má dítě začít povinně vzdělávat. Pokud se zákonný zástupce rozhodne začít své dítě individuálně vzdělávat v průběhu školního roku, musí to písemně oznámit řediteli mateřské školy, ve které se jeho dítě vzdělává. Ředitel školy může vydat rozhodnutí o individuálním vzdělávání nejdříve od 1. dne následujícího měsíce. Při společných konzultačních hodinách je zákonný zástupce seznámen s ŠVP PP a jsou doporučeny postupy</w:t>
      </w:r>
      <w:r w:rsidR="00502918">
        <w:rPr>
          <w:rFonts w:ascii="Times New Roman" w:hAnsi="Times New Roman" w:cs="Times New Roman"/>
          <w:sz w:val="24"/>
          <w:szCs w:val="24"/>
        </w:rPr>
        <w:t>,</w:t>
      </w:r>
      <w:r w:rsidRPr="003143CF">
        <w:rPr>
          <w:rFonts w:ascii="Times New Roman" w:hAnsi="Times New Roman" w:cs="Times New Roman"/>
          <w:sz w:val="24"/>
          <w:szCs w:val="24"/>
        </w:rPr>
        <w:t xml:space="preserve"> vedoucí k dosažení očekávaných výstupů. Ve školním řádu jsou stanoveny termíny a způsob ověřování. Zákonný zástupce se musí ve stanovený termín dostavit s dítětem k ověření získaných schopností a dovedností v určených oblastech.</w:t>
      </w:r>
    </w:p>
    <w:p w14:paraId="77C2C67C" w14:textId="77777777" w:rsidR="003143CF" w:rsidRDefault="00F3303F" w:rsidP="00F3303F">
      <w:pPr>
        <w:spacing w:line="360" w:lineRule="auto"/>
        <w:rPr>
          <w:rFonts w:ascii="Times New Roman" w:hAnsi="Times New Roman" w:cs="Times New Roman"/>
          <w:sz w:val="24"/>
          <w:szCs w:val="24"/>
        </w:rPr>
      </w:pPr>
      <w:r>
        <w:rPr>
          <w:rFonts w:ascii="Times New Roman" w:hAnsi="Times New Roman" w:cs="Times New Roman"/>
          <w:sz w:val="24"/>
          <w:szCs w:val="24"/>
        </w:rPr>
        <w:br w:type="page"/>
      </w:r>
      <w:r w:rsidR="003143CF" w:rsidRPr="003143CF">
        <w:rPr>
          <w:rFonts w:ascii="Times New Roman" w:hAnsi="Times New Roman" w:cs="Times New Roman"/>
          <w:sz w:val="24"/>
          <w:szCs w:val="24"/>
        </w:rPr>
        <w:lastRenderedPageBreak/>
        <w:t xml:space="preserve"> V případě nedostavení se, bez omluvy a náhradního termínu</w:t>
      </w:r>
      <w:r w:rsidR="007C3D4F">
        <w:rPr>
          <w:rFonts w:ascii="Times New Roman" w:hAnsi="Times New Roman" w:cs="Times New Roman"/>
          <w:sz w:val="24"/>
          <w:szCs w:val="24"/>
        </w:rPr>
        <w:t>,</w:t>
      </w:r>
      <w:r w:rsidR="003143CF" w:rsidRPr="003143CF">
        <w:rPr>
          <w:rFonts w:ascii="Times New Roman" w:hAnsi="Times New Roman" w:cs="Times New Roman"/>
          <w:sz w:val="24"/>
          <w:szCs w:val="24"/>
        </w:rPr>
        <w:t xml:space="preserve"> dochází k ukončení individuální</w:t>
      </w:r>
      <w:r w:rsidR="007C3D4F">
        <w:rPr>
          <w:rFonts w:ascii="Times New Roman" w:hAnsi="Times New Roman" w:cs="Times New Roman"/>
          <w:sz w:val="24"/>
          <w:szCs w:val="24"/>
        </w:rPr>
        <w:t>ho</w:t>
      </w:r>
      <w:r w:rsidR="003143CF" w:rsidRPr="003143CF">
        <w:rPr>
          <w:rFonts w:ascii="Times New Roman" w:hAnsi="Times New Roman" w:cs="Times New Roman"/>
          <w:sz w:val="24"/>
          <w:szCs w:val="24"/>
        </w:rPr>
        <w:t xml:space="preserve"> vzdělávání. Dítě tak musí neprodleně zahájit docházku do mateřské školy, ve které je zapsáno, a to i v případě, že se rodič proti ukončení individuálního vzdělávání odvolá. Pokud bylo individuální vzdělávání ze strany ředitele mateřské školy ukončeno, není již možné dítě opětovně individuálně vzdělávat. </w:t>
      </w:r>
    </w:p>
    <w:p w14:paraId="06456894" w14:textId="77777777" w:rsidR="003143CF" w:rsidRPr="003143CF" w:rsidRDefault="00640F9C" w:rsidP="00F3303F">
      <w:pPr>
        <w:spacing w:line="360" w:lineRule="auto"/>
        <w:rPr>
          <w:rFonts w:ascii="Times New Roman" w:hAnsi="Times New Roman" w:cs="Times New Roman"/>
          <w:sz w:val="24"/>
          <w:szCs w:val="24"/>
        </w:rPr>
      </w:pPr>
      <w:r>
        <w:rPr>
          <w:rFonts w:ascii="Times New Roman" w:hAnsi="Times New Roman" w:cs="Times New Roman"/>
          <w:sz w:val="24"/>
          <w:szCs w:val="24"/>
        </w:rPr>
        <w:t>Závěr: V</w:t>
      </w:r>
      <w:r w:rsidR="003143CF">
        <w:rPr>
          <w:rFonts w:ascii="Times New Roman" w:hAnsi="Times New Roman" w:cs="Times New Roman"/>
          <w:sz w:val="24"/>
          <w:szCs w:val="24"/>
        </w:rPr>
        <w:t xml:space="preserve">e školním </w:t>
      </w:r>
      <w:r w:rsidR="003143CF" w:rsidRPr="003143CF">
        <w:rPr>
          <w:rFonts w:ascii="Times New Roman" w:hAnsi="Times New Roman" w:cs="Times New Roman"/>
          <w:sz w:val="24"/>
          <w:szCs w:val="24"/>
        </w:rPr>
        <w:t>roce 2022/2023 není přijato žádné dítě k individuálnímu vzdělávání.</w:t>
      </w:r>
    </w:p>
    <w:p w14:paraId="2FC9AE0A" w14:textId="77777777" w:rsidR="00F3303F" w:rsidRDefault="00F3303F">
      <w:pPr>
        <w:rPr>
          <w:rFonts w:ascii="Times New Roman" w:hAnsi="Times New Roman" w:cs="Times New Roman"/>
          <w:sz w:val="24"/>
          <w:szCs w:val="24"/>
        </w:rPr>
      </w:pPr>
      <w:r>
        <w:rPr>
          <w:rFonts w:ascii="Times New Roman" w:hAnsi="Times New Roman" w:cs="Times New Roman"/>
          <w:sz w:val="24"/>
          <w:szCs w:val="24"/>
        </w:rPr>
        <w:br w:type="page"/>
      </w:r>
    </w:p>
    <w:p w14:paraId="672678EB" w14:textId="77777777" w:rsidR="008842C0" w:rsidRPr="002F7BDB" w:rsidRDefault="00F3303F" w:rsidP="00F3303F">
      <w:pPr>
        <w:pStyle w:val="Nadpis1"/>
        <w:jc w:val="center"/>
        <w:rPr>
          <w:rFonts w:ascii="Times New Roman" w:hAnsi="Times New Roman" w:cs="Times New Roman"/>
          <w:b/>
          <w:color w:val="auto"/>
        </w:rPr>
      </w:pPr>
      <w:bookmarkStart w:id="18" w:name="_Toc115774828"/>
      <w:r w:rsidRPr="002F7BDB">
        <w:rPr>
          <w:rFonts w:ascii="Times New Roman" w:hAnsi="Times New Roman" w:cs="Times New Roman"/>
          <w:b/>
          <w:color w:val="auto"/>
        </w:rPr>
        <w:lastRenderedPageBreak/>
        <w:t>Charakteristika vzdělávacího programu</w:t>
      </w:r>
      <w:bookmarkEnd w:id="18"/>
    </w:p>
    <w:p w14:paraId="49F9AD8E" w14:textId="77777777" w:rsidR="00F3303F" w:rsidRDefault="00F3303F" w:rsidP="00F3303F"/>
    <w:p w14:paraId="0A8406CB" w14:textId="77777777" w:rsidR="00F3303F" w:rsidRDefault="00DB0F74" w:rsidP="00DB0F74">
      <w:pPr>
        <w:spacing w:line="360" w:lineRule="auto"/>
        <w:ind w:firstLine="708"/>
        <w:rPr>
          <w:rFonts w:ascii="Times New Roman" w:hAnsi="Times New Roman" w:cs="Times New Roman"/>
          <w:sz w:val="24"/>
          <w:szCs w:val="24"/>
        </w:rPr>
      </w:pPr>
      <w:r w:rsidRPr="00DB0F74">
        <w:rPr>
          <w:rFonts w:ascii="Times New Roman" w:hAnsi="Times New Roman" w:cs="Times New Roman"/>
          <w:sz w:val="24"/>
          <w:szCs w:val="24"/>
        </w:rPr>
        <w:t>V součas</w:t>
      </w:r>
      <w:r>
        <w:rPr>
          <w:rFonts w:ascii="Times New Roman" w:hAnsi="Times New Roman" w:cs="Times New Roman"/>
          <w:sz w:val="24"/>
          <w:szCs w:val="24"/>
        </w:rPr>
        <w:t>né době má naše škola zpracovanou</w:t>
      </w:r>
      <w:r w:rsidR="00722F5E">
        <w:rPr>
          <w:rFonts w:ascii="Times New Roman" w:hAnsi="Times New Roman" w:cs="Times New Roman"/>
          <w:sz w:val="24"/>
          <w:szCs w:val="24"/>
        </w:rPr>
        <w:t xml:space="preserve"> koncepci, </w:t>
      </w:r>
      <w:r w:rsidRPr="00DB0F74">
        <w:rPr>
          <w:rFonts w:ascii="Times New Roman" w:hAnsi="Times New Roman" w:cs="Times New Roman"/>
          <w:sz w:val="24"/>
          <w:szCs w:val="24"/>
        </w:rPr>
        <w:t xml:space="preserve">vycházející z RVP PPV v období tříletého plánu. Na základě seminářů a studia odborné literatury jsme jednotlivé oblasti zapracovali do naší koncepce. Dlouhodobým záměrem naší mateřské školy je vytvoření kamarádského a přátelského prostředí, ve kterém se bude </w:t>
      </w:r>
      <w:r w:rsidR="00722F5E">
        <w:rPr>
          <w:rFonts w:ascii="Times New Roman" w:hAnsi="Times New Roman" w:cs="Times New Roman"/>
          <w:sz w:val="24"/>
          <w:szCs w:val="24"/>
        </w:rPr>
        <w:t xml:space="preserve">dítě cítit spokojené, v pohodě, v </w:t>
      </w:r>
      <w:r w:rsidRPr="00DB0F74">
        <w:rPr>
          <w:rFonts w:ascii="Times New Roman" w:hAnsi="Times New Roman" w:cs="Times New Roman"/>
          <w:sz w:val="24"/>
          <w:szCs w:val="24"/>
        </w:rPr>
        <w:t>bezpečí</w:t>
      </w:r>
      <w:r>
        <w:rPr>
          <w:rFonts w:ascii="Times New Roman" w:hAnsi="Times New Roman" w:cs="Times New Roman"/>
          <w:sz w:val="24"/>
          <w:szCs w:val="24"/>
        </w:rPr>
        <w:t xml:space="preserve"> a prožívalo zde radostné dětství</w:t>
      </w:r>
      <w:r w:rsidRPr="00DB0F74">
        <w:rPr>
          <w:rFonts w:ascii="Times New Roman" w:hAnsi="Times New Roman" w:cs="Times New Roman"/>
          <w:sz w:val="24"/>
          <w:szCs w:val="24"/>
        </w:rPr>
        <w:t>. Na vytvoření takového prostředí se bude samo aktivně podílet.</w:t>
      </w:r>
    </w:p>
    <w:p w14:paraId="060543EF" w14:textId="77777777" w:rsidR="00DB0F74" w:rsidRDefault="00DB0F74" w:rsidP="00DB0F74">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Filozofie školy vychází z poznání učit se respektu a tolerantnosti k druhým lidem, přijímat odlišnosti a individualitu každého člověka. Učit se vážit </w:t>
      </w:r>
      <w:r w:rsidR="00F7526B">
        <w:rPr>
          <w:rFonts w:ascii="Times New Roman" w:hAnsi="Times New Roman" w:cs="Times New Roman"/>
          <w:sz w:val="24"/>
          <w:szCs w:val="24"/>
        </w:rPr>
        <w:t xml:space="preserve">si </w:t>
      </w:r>
      <w:r>
        <w:rPr>
          <w:rFonts w:ascii="Times New Roman" w:hAnsi="Times New Roman" w:cs="Times New Roman"/>
          <w:sz w:val="24"/>
          <w:szCs w:val="24"/>
        </w:rPr>
        <w:t xml:space="preserve">sebe sama, chovat se odpovědně k sobě samým i ke světu, ve kterém žijeme. Aktivně přijímat poznatky, mít snahu se naučit něco nového a kooperovat s ostatními. </w:t>
      </w:r>
    </w:p>
    <w:p w14:paraId="130BE56B" w14:textId="77777777" w:rsidR="00DB0F74" w:rsidRPr="002231EF" w:rsidRDefault="00DB0F74" w:rsidP="00F85F0A">
      <w:pPr>
        <w:spacing w:line="360" w:lineRule="auto"/>
        <w:jc w:val="center"/>
        <w:rPr>
          <w:rFonts w:ascii="Times New Roman" w:hAnsi="Times New Roman" w:cs="Times New Roman"/>
          <w:i/>
          <w:sz w:val="24"/>
          <w:szCs w:val="24"/>
        </w:rPr>
      </w:pPr>
      <w:r w:rsidRPr="002231EF">
        <w:rPr>
          <w:rFonts w:ascii="Times New Roman" w:hAnsi="Times New Roman" w:cs="Times New Roman"/>
          <w:i/>
          <w:sz w:val="24"/>
          <w:szCs w:val="24"/>
        </w:rPr>
        <w:t>MOTTO: „Jsme na jedné lodi“</w:t>
      </w:r>
    </w:p>
    <w:p w14:paraId="4A6CF92F" w14:textId="77777777" w:rsidR="00F85F0A" w:rsidRDefault="00F85F0A" w:rsidP="00DB0F74">
      <w:pPr>
        <w:spacing w:line="360" w:lineRule="auto"/>
        <w:rPr>
          <w:rFonts w:ascii="Times New Roman" w:hAnsi="Times New Roman" w:cs="Times New Roman"/>
          <w:sz w:val="24"/>
          <w:szCs w:val="24"/>
        </w:rPr>
      </w:pPr>
    </w:p>
    <w:p w14:paraId="51A06C92" w14:textId="77777777" w:rsidR="00DB0F74" w:rsidRDefault="00DB0F74" w:rsidP="00DB0F74">
      <w:pPr>
        <w:spacing w:line="360" w:lineRule="auto"/>
        <w:rPr>
          <w:rFonts w:ascii="Times New Roman" w:hAnsi="Times New Roman" w:cs="Times New Roman"/>
          <w:sz w:val="24"/>
          <w:szCs w:val="24"/>
        </w:rPr>
      </w:pPr>
      <w:r>
        <w:rPr>
          <w:rFonts w:ascii="Times New Roman" w:hAnsi="Times New Roman" w:cs="Times New Roman"/>
          <w:sz w:val="24"/>
          <w:szCs w:val="24"/>
        </w:rPr>
        <w:t>V mateřské škole jsou uplatňovány:</w:t>
      </w:r>
    </w:p>
    <w:p w14:paraId="1271F77B" w14:textId="77777777" w:rsidR="00DB0F74" w:rsidRPr="00F85F0A" w:rsidRDefault="00F85F0A" w:rsidP="00DB0F74">
      <w:pPr>
        <w:spacing w:line="360" w:lineRule="auto"/>
        <w:rPr>
          <w:rFonts w:ascii="Times New Roman" w:hAnsi="Times New Roman" w:cs="Times New Roman"/>
          <w:b/>
          <w:sz w:val="24"/>
          <w:szCs w:val="24"/>
        </w:rPr>
      </w:pPr>
      <w:r>
        <w:rPr>
          <w:rFonts w:ascii="Times New Roman" w:hAnsi="Times New Roman" w:cs="Times New Roman"/>
          <w:b/>
          <w:sz w:val="24"/>
          <w:szCs w:val="24"/>
        </w:rPr>
        <w:t>M</w:t>
      </w:r>
      <w:r w:rsidR="00DB0F74" w:rsidRPr="00F85F0A">
        <w:rPr>
          <w:rFonts w:ascii="Times New Roman" w:hAnsi="Times New Roman" w:cs="Times New Roman"/>
          <w:b/>
          <w:sz w:val="24"/>
          <w:szCs w:val="24"/>
        </w:rPr>
        <w:t xml:space="preserve">etody vzdělávání </w:t>
      </w:r>
    </w:p>
    <w:p w14:paraId="392FE660" w14:textId="77777777" w:rsidR="00040C31" w:rsidRPr="00F85F0A" w:rsidRDefault="00DB0F74" w:rsidP="00F85F0A">
      <w:pPr>
        <w:pStyle w:val="Odstavecseseznamem"/>
        <w:numPr>
          <w:ilvl w:val="0"/>
          <w:numId w:val="6"/>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praktické (experimenty a pokusy, skutečné činnosti, výtvarné a pracovní činnosti) </w:t>
      </w:r>
    </w:p>
    <w:p w14:paraId="7DA5CFA8" w14:textId="77777777" w:rsidR="00040C31" w:rsidRPr="00F85F0A" w:rsidRDefault="00DB0F74" w:rsidP="00F85F0A">
      <w:pPr>
        <w:pStyle w:val="Odstavecseseznamem"/>
        <w:numPr>
          <w:ilvl w:val="0"/>
          <w:numId w:val="6"/>
        </w:numPr>
        <w:spacing w:line="360" w:lineRule="auto"/>
        <w:rPr>
          <w:rFonts w:ascii="Times New Roman" w:hAnsi="Times New Roman" w:cs="Times New Roman"/>
          <w:sz w:val="24"/>
          <w:szCs w:val="24"/>
        </w:rPr>
      </w:pPr>
      <w:r w:rsidRPr="00F85F0A">
        <w:rPr>
          <w:rFonts w:ascii="Times New Roman" w:hAnsi="Times New Roman" w:cs="Times New Roman"/>
          <w:sz w:val="24"/>
          <w:szCs w:val="24"/>
        </w:rPr>
        <w:t>názorné (přímé pozorování, ukázky činností)</w:t>
      </w:r>
    </w:p>
    <w:p w14:paraId="5D1C579E" w14:textId="77777777" w:rsidR="00040C31" w:rsidRPr="00F85F0A" w:rsidRDefault="00DB0F74" w:rsidP="00F85F0A">
      <w:pPr>
        <w:pStyle w:val="Odstavecseseznamem"/>
        <w:numPr>
          <w:ilvl w:val="0"/>
          <w:numId w:val="6"/>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slovní (vyprávění, vysvětlování, práce s textem, rozhovor, diskuze) </w:t>
      </w:r>
    </w:p>
    <w:p w14:paraId="235A1E58" w14:textId="77777777" w:rsidR="00040C31" w:rsidRPr="00F85F0A" w:rsidRDefault="00F85F0A" w:rsidP="00DB0F74">
      <w:pPr>
        <w:spacing w:line="360" w:lineRule="auto"/>
        <w:rPr>
          <w:rFonts w:ascii="Times New Roman" w:hAnsi="Times New Roman" w:cs="Times New Roman"/>
          <w:b/>
          <w:sz w:val="24"/>
          <w:szCs w:val="24"/>
        </w:rPr>
      </w:pPr>
      <w:r>
        <w:rPr>
          <w:rFonts w:ascii="Times New Roman" w:hAnsi="Times New Roman" w:cs="Times New Roman"/>
          <w:b/>
          <w:sz w:val="24"/>
          <w:szCs w:val="24"/>
        </w:rPr>
        <w:t>Z</w:t>
      </w:r>
      <w:r w:rsidR="00DB0F74" w:rsidRPr="00F85F0A">
        <w:rPr>
          <w:rFonts w:ascii="Times New Roman" w:hAnsi="Times New Roman" w:cs="Times New Roman"/>
          <w:b/>
          <w:sz w:val="24"/>
          <w:szCs w:val="24"/>
        </w:rPr>
        <w:t xml:space="preserve">působy vzdělávání: </w:t>
      </w:r>
    </w:p>
    <w:p w14:paraId="534AD68E"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prožitkové učení</w:t>
      </w:r>
    </w:p>
    <w:p w14:paraId="7915F573"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kooperativní učení hrou a činnostmi</w:t>
      </w:r>
    </w:p>
    <w:p w14:paraId="5A76443F"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dětská spontánní hra </w:t>
      </w:r>
    </w:p>
    <w:p w14:paraId="06250E51"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situační učení </w:t>
      </w:r>
    </w:p>
    <w:p w14:paraId="56A2DC57"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spontánní sociální učení </w:t>
      </w:r>
    </w:p>
    <w:p w14:paraId="40EBE82C"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didakticky cílená činnost přímo nebo nepřímo motivovaná učitelem </w:t>
      </w:r>
    </w:p>
    <w:p w14:paraId="3536AF69" w14:textId="77777777" w:rsidR="00F85F0A" w:rsidRDefault="00F85F0A">
      <w:pPr>
        <w:rPr>
          <w:rFonts w:ascii="Times New Roman" w:hAnsi="Times New Roman" w:cs="Times New Roman"/>
          <w:sz w:val="24"/>
          <w:szCs w:val="24"/>
        </w:rPr>
      </w:pPr>
      <w:r>
        <w:rPr>
          <w:rFonts w:ascii="Times New Roman" w:hAnsi="Times New Roman" w:cs="Times New Roman"/>
          <w:sz w:val="24"/>
          <w:szCs w:val="24"/>
        </w:rPr>
        <w:br w:type="page"/>
      </w:r>
    </w:p>
    <w:p w14:paraId="0DF4174E" w14:textId="77777777" w:rsidR="00040C31" w:rsidRDefault="00F85F0A" w:rsidP="00F85F0A">
      <w:pPr>
        <w:rPr>
          <w:rFonts w:ascii="Times New Roman" w:hAnsi="Times New Roman" w:cs="Times New Roman"/>
          <w:sz w:val="24"/>
          <w:szCs w:val="24"/>
        </w:rPr>
      </w:pPr>
      <w:r>
        <w:rPr>
          <w:rFonts w:ascii="Times New Roman" w:hAnsi="Times New Roman" w:cs="Times New Roman"/>
          <w:b/>
          <w:sz w:val="24"/>
          <w:szCs w:val="24"/>
        </w:rPr>
        <w:lastRenderedPageBreak/>
        <w:t>F</w:t>
      </w:r>
      <w:r w:rsidR="00DB0F74" w:rsidRPr="00F85F0A">
        <w:rPr>
          <w:rFonts w:ascii="Times New Roman" w:hAnsi="Times New Roman" w:cs="Times New Roman"/>
          <w:b/>
          <w:sz w:val="24"/>
          <w:szCs w:val="24"/>
        </w:rPr>
        <w:t>ormy vzdělávání</w:t>
      </w:r>
      <w:r w:rsidR="00DB0F74" w:rsidRPr="00DB0F74">
        <w:rPr>
          <w:rFonts w:ascii="Times New Roman" w:hAnsi="Times New Roman" w:cs="Times New Roman"/>
          <w:sz w:val="24"/>
          <w:szCs w:val="24"/>
        </w:rPr>
        <w:t>:</w:t>
      </w:r>
    </w:p>
    <w:p w14:paraId="682EBBBD"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spontánní a nepřímo řízené činnosti </w:t>
      </w:r>
    </w:p>
    <w:p w14:paraId="63E52889" w14:textId="77777777" w:rsidR="00040C31"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individuální činnosti </w:t>
      </w:r>
    </w:p>
    <w:p w14:paraId="6950F8AB" w14:textId="77777777" w:rsidR="00F85F0A"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skupinové činnosti</w:t>
      </w:r>
    </w:p>
    <w:p w14:paraId="62609D59" w14:textId="77777777" w:rsidR="00F85F0A"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frontální činnosti</w:t>
      </w:r>
    </w:p>
    <w:p w14:paraId="2F814862" w14:textId="77777777" w:rsidR="00F85F0A" w:rsidRPr="00F85F0A" w:rsidRDefault="00DB0F74" w:rsidP="00F85F0A">
      <w:pPr>
        <w:pStyle w:val="Odstavecseseznamem"/>
        <w:numPr>
          <w:ilvl w:val="0"/>
          <w:numId w:val="3"/>
        </w:numPr>
        <w:spacing w:line="360" w:lineRule="auto"/>
        <w:rPr>
          <w:rFonts w:ascii="Times New Roman" w:hAnsi="Times New Roman" w:cs="Times New Roman"/>
          <w:sz w:val="24"/>
          <w:szCs w:val="24"/>
        </w:rPr>
      </w:pPr>
      <w:r w:rsidRPr="00F85F0A">
        <w:rPr>
          <w:rFonts w:ascii="Times New Roman" w:hAnsi="Times New Roman" w:cs="Times New Roman"/>
          <w:sz w:val="24"/>
          <w:szCs w:val="24"/>
        </w:rPr>
        <w:t xml:space="preserve">řízené činnosti </w:t>
      </w:r>
    </w:p>
    <w:p w14:paraId="0DC2A468" w14:textId="77777777" w:rsidR="003D00C5" w:rsidRDefault="00F85F0A" w:rsidP="003F64C1">
      <w:pPr>
        <w:spacing w:line="360" w:lineRule="auto"/>
        <w:rPr>
          <w:rFonts w:ascii="Times New Roman" w:hAnsi="Times New Roman" w:cs="Times New Roman"/>
          <w:sz w:val="24"/>
          <w:szCs w:val="24"/>
        </w:rPr>
      </w:pPr>
      <w:r>
        <w:rPr>
          <w:rFonts w:ascii="Times New Roman" w:hAnsi="Times New Roman" w:cs="Times New Roman"/>
          <w:sz w:val="24"/>
          <w:szCs w:val="24"/>
        </w:rPr>
        <w:t>Ve školním roce 2022/2023</w:t>
      </w:r>
      <w:r w:rsidR="00DB0F74" w:rsidRPr="00DB0F74">
        <w:rPr>
          <w:rFonts w:ascii="Times New Roman" w:hAnsi="Times New Roman" w:cs="Times New Roman"/>
          <w:sz w:val="24"/>
          <w:szCs w:val="24"/>
        </w:rPr>
        <w:t xml:space="preserve"> bylo zahájeno tříleté období.</w:t>
      </w:r>
    </w:p>
    <w:p w14:paraId="7F29E439" w14:textId="77777777" w:rsidR="003F64C1" w:rsidRDefault="003F64C1" w:rsidP="003F64C1">
      <w:pPr>
        <w:spacing w:line="360" w:lineRule="auto"/>
        <w:rPr>
          <w:rFonts w:ascii="Times New Roman" w:hAnsi="Times New Roman" w:cs="Times New Roman"/>
          <w:sz w:val="24"/>
          <w:szCs w:val="24"/>
        </w:rPr>
      </w:pPr>
    </w:p>
    <w:p w14:paraId="052552A0" w14:textId="77777777" w:rsidR="006E1DCE" w:rsidRPr="000E663A" w:rsidRDefault="000E663A" w:rsidP="000E66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Průběh vzdělávání dětí se speciálními vzdělávacími potřebami</w:t>
      </w:r>
    </w:p>
    <w:p w14:paraId="03DF779B" w14:textId="77777777" w:rsidR="00760175" w:rsidRPr="00760175" w:rsidRDefault="00760175" w:rsidP="00760175">
      <w:pPr>
        <w:spacing w:line="360" w:lineRule="auto"/>
        <w:ind w:firstLine="708"/>
        <w:rPr>
          <w:rFonts w:ascii="Times New Roman" w:hAnsi="Times New Roman" w:cs="Times New Roman"/>
          <w:sz w:val="24"/>
          <w:szCs w:val="24"/>
        </w:rPr>
      </w:pPr>
      <w:r w:rsidRPr="00760175">
        <w:rPr>
          <w:rFonts w:ascii="Times New Roman" w:hAnsi="Times New Roman" w:cs="Times New Roman"/>
          <w:sz w:val="24"/>
          <w:szCs w:val="24"/>
        </w:rPr>
        <w:t>Po nástupu dítěte do mateřské školy má učitel tříměsíční l</w:t>
      </w:r>
      <w:r>
        <w:rPr>
          <w:rFonts w:ascii="Times New Roman" w:hAnsi="Times New Roman" w:cs="Times New Roman"/>
          <w:sz w:val="24"/>
          <w:szCs w:val="24"/>
        </w:rPr>
        <w:t>hůtu na pozorování a násled</w:t>
      </w:r>
      <w:r w:rsidRPr="00760175">
        <w:rPr>
          <w:rFonts w:ascii="Times New Roman" w:hAnsi="Times New Roman" w:cs="Times New Roman"/>
          <w:sz w:val="24"/>
          <w:szCs w:val="24"/>
        </w:rPr>
        <w:t>nou diagnostiku dítěte. V případě zjištěných nesrovnalostí ve v</w:t>
      </w:r>
      <w:r>
        <w:rPr>
          <w:rFonts w:ascii="Times New Roman" w:hAnsi="Times New Roman" w:cs="Times New Roman"/>
          <w:sz w:val="24"/>
          <w:szCs w:val="24"/>
        </w:rPr>
        <w:t>ývoji dítěte jsou o této skuteč</w:t>
      </w:r>
      <w:r w:rsidRPr="00760175">
        <w:rPr>
          <w:rFonts w:ascii="Times New Roman" w:hAnsi="Times New Roman" w:cs="Times New Roman"/>
          <w:sz w:val="24"/>
          <w:szCs w:val="24"/>
        </w:rPr>
        <w:t>nosti informováni zákonní zástupci a je vypracován plán pedagogické podpory (PLPP), který je po třech měsících vyhodnocen. Podle závěrů vyhodnocení PLPP je zákonným zástupcům doporučeno vyšetření v Pedagogicko-psychologické poradně (PPP). Ředitelkou školy je určen pracovník, který spolupracuje s poradenským zařízením. Š</w:t>
      </w:r>
      <w:r>
        <w:rPr>
          <w:rFonts w:ascii="Times New Roman" w:hAnsi="Times New Roman" w:cs="Times New Roman"/>
          <w:sz w:val="24"/>
          <w:szCs w:val="24"/>
        </w:rPr>
        <w:t>kola s písemným souhlasem zákonných</w:t>
      </w:r>
      <w:r w:rsidRPr="00760175">
        <w:rPr>
          <w:rFonts w:ascii="Times New Roman" w:hAnsi="Times New Roman" w:cs="Times New Roman"/>
          <w:sz w:val="24"/>
          <w:szCs w:val="24"/>
        </w:rPr>
        <w:t xml:space="preserve"> zástupců zajistí předání PLPP poradenskému zařízení.</w:t>
      </w:r>
    </w:p>
    <w:p w14:paraId="2EFC209E" w14:textId="77777777" w:rsidR="00760175" w:rsidRPr="00760175" w:rsidRDefault="00760175" w:rsidP="00760175">
      <w:pPr>
        <w:spacing w:line="360" w:lineRule="auto"/>
        <w:ind w:firstLine="708"/>
        <w:rPr>
          <w:rFonts w:ascii="Times New Roman" w:hAnsi="Times New Roman" w:cs="Times New Roman"/>
          <w:sz w:val="24"/>
          <w:szCs w:val="24"/>
        </w:rPr>
      </w:pPr>
      <w:r w:rsidRPr="00760175">
        <w:rPr>
          <w:rFonts w:ascii="Times New Roman" w:hAnsi="Times New Roman" w:cs="Times New Roman"/>
          <w:sz w:val="24"/>
          <w:szCs w:val="24"/>
        </w:rPr>
        <w:t xml:space="preserve"> Poradenskou pomoc školského poradenského zařízení může využít dítě a jeho zákonný zástupce na základě doporučení školy, svého uvážení nebo </w:t>
      </w:r>
      <w:r>
        <w:rPr>
          <w:rFonts w:ascii="Times New Roman" w:hAnsi="Times New Roman" w:cs="Times New Roman"/>
          <w:sz w:val="24"/>
          <w:szCs w:val="24"/>
        </w:rPr>
        <w:t>na základě rozhodnutí orgánu ve</w:t>
      </w:r>
      <w:r w:rsidRPr="00760175">
        <w:rPr>
          <w:rFonts w:ascii="Times New Roman" w:hAnsi="Times New Roman" w:cs="Times New Roman"/>
          <w:sz w:val="24"/>
          <w:szCs w:val="24"/>
        </w:rPr>
        <w:t>řejné moci. Neposkytoval-li by zákonný zástupce dítěte součinno</w:t>
      </w:r>
      <w:r>
        <w:rPr>
          <w:rFonts w:ascii="Times New Roman" w:hAnsi="Times New Roman" w:cs="Times New Roman"/>
          <w:sz w:val="24"/>
          <w:szCs w:val="24"/>
        </w:rPr>
        <w:t>st směřující k přiznání pod</w:t>
      </w:r>
      <w:r w:rsidRPr="00760175">
        <w:rPr>
          <w:rFonts w:ascii="Times New Roman" w:hAnsi="Times New Roman" w:cs="Times New Roman"/>
          <w:sz w:val="24"/>
          <w:szCs w:val="24"/>
        </w:rPr>
        <w:t>půrných opatření, jež jsou v nejlepším zájmu dítěte, postupuj</w:t>
      </w:r>
      <w:r w:rsidR="00D55A13">
        <w:rPr>
          <w:rFonts w:ascii="Times New Roman" w:hAnsi="Times New Roman" w:cs="Times New Roman"/>
          <w:sz w:val="24"/>
          <w:szCs w:val="24"/>
        </w:rPr>
        <w:t>e škola a školské poradenské za</w:t>
      </w:r>
      <w:r w:rsidRPr="00760175">
        <w:rPr>
          <w:rFonts w:ascii="Times New Roman" w:hAnsi="Times New Roman" w:cs="Times New Roman"/>
          <w:sz w:val="24"/>
          <w:szCs w:val="24"/>
        </w:rPr>
        <w:t>řízení dle §10 odst. Zákona č.359/1999 Sb. o sociálně právní ochraně dětí.</w:t>
      </w:r>
    </w:p>
    <w:p w14:paraId="197C26CA" w14:textId="77777777" w:rsidR="00760175" w:rsidRPr="00760175" w:rsidRDefault="00760175" w:rsidP="00760175">
      <w:pPr>
        <w:spacing w:line="360" w:lineRule="auto"/>
        <w:ind w:firstLine="708"/>
        <w:rPr>
          <w:rFonts w:ascii="Times New Roman" w:hAnsi="Times New Roman" w:cs="Times New Roman"/>
          <w:sz w:val="24"/>
          <w:szCs w:val="24"/>
        </w:rPr>
      </w:pPr>
      <w:r w:rsidRPr="00760175">
        <w:rPr>
          <w:rFonts w:ascii="Times New Roman" w:hAnsi="Times New Roman" w:cs="Times New Roman"/>
          <w:sz w:val="24"/>
          <w:szCs w:val="24"/>
        </w:rPr>
        <w:t xml:space="preserve"> Existuje 5 stupňů podpůrných opatření, které jsou definovány ve Vyhlášce 27/2016 o vzdělávání žáků se SVP a žáků nadaných v pl</w:t>
      </w:r>
      <w:r>
        <w:rPr>
          <w:rFonts w:ascii="Times New Roman" w:hAnsi="Times New Roman" w:cs="Times New Roman"/>
          <w:sz w:val="24"/>
          <w:szCs w:val="24"/>
        </w:rPr>
        <w:t>ném</w:t>
      </w:r>
      <w:r w:rsidRPr="00760175">
        <w:rPr>
          <w:rFonts w:ascii="Times New Roman" w:hAnsi="Times New Roman" w:cs="Times New Roman"/>
          <w:sz w:val="24"/>
          <w:szCs w:val="24"/>
        </w:rPr>
        <w:t xml:space="preserve"> znění. První stupeň uplatňuje škola (PLPP). Podpůrná opatření druhého až pátého stupně lze uplatnit pou</w:t>
      </w:r>
      <w:r>
        <w:rPr>
          <w:rFonts w:ascii="Times New Roman" w:hAnsi="Times New Roman" w:cs="Times New Roman"/>
          <w:sz w:val="24"/>
          <w:szCs w:val="24"/>
        </w:rPr>
        <w:t>ze s doporučením školského pora</w:t>
      </w:r>
      <w:r w:rsidRPr="00760175">
        <w:rPr>
          <w:rFonts w:ascii="Times New Roman" w:hAnsi="Times New Roman" w:cs="Times New Roman"/>
          <w:sz w:val="24"/>
          <w:szCs w:val="24"/>
        </w:rPr>
        <w:t xml:space="preserve">denského zařízení. </w:t>
      </w:r>
    </w:p>
    <w:p w14:paraId="4AE8E19C" w14:textId="77777777" w:rsidR="00760175" w:rsidRDefault="00760175" w:rsidP="00760175">
      <w:pPr>
        <w:spacing w:line="360" w:lineRule="auto"/>
        <w:ind w:firstLine="708"/>
        <w:rPr>
          <w:rFonts w:ascii="Times New Roman" w:hAnsi="Times New Roman" w:cs="Times New Roman"/>
          <w:sz w:val="24"/>
          <w:szCs w:val="24"/>
        </w:rPr>
      </w:pPr>
      <w:r w:rsidRPr="00760175">
        <w:rPr>
          <w:rFonts w:ascii="Times New Roman" w:hAnsi="Times New Roman" w:cs="Times New Roman"/>
          <w:sz w:val="24"/>
          <w:szCs w:val="24"/>
        </w:rPr>
        <w:t xml:space="preserve">Jestliže školské poradenské zařízení na základě vyšetření doporučí podpůrná opatření pro dítě, škola se jimi bude bezodkladně řídit. Rodič poskytne opět informovaný souhlas s jejich realizací. Pokud školské poradenské zařízení identifikuje u dítěte stupeň podpůrných opatření 2 – 5, pak na základě zprávy z PPP/SPC zpracovává pověřená učitelka individuální vzdělávací program (IVP). IVP je závazným dokumentem, vychází ze ŠVP mateřské školy a je zpracován podle pokynů ve vyhlášce č.27/2016 Sb. IVP se zpracovává nejpozději do </w:t>
      </w:r>
      <w:r w:rsidRPr="00760175">
        <w:rPr>
          <w:rFonts w:ascii="Times New Roman" w:hAnsi="Times New Roman" w:cs="Times New Roman"/>
          <w:sz w:val="24"/>
          <w:szCs w:val="24"/>
        </w:rPr>
        <w:lastRenderedPageBreak/>
        <w:t xml:space="preserve">jednoho měsíce od obdržení doporučení a žádosti zákonného zástupce dítěte. Za zpracování IVP a realizaci podpůrných opatření je odpovědna ředitelka školy. S IVP seznámí všechny pedagogické pracovnice školy a současně zákonného zástupce dítěte. Příslušné poradenské zařízení nejméně jednou ročně vyhodnotí naplňování IVP. </w:t>
      </w:r>
    </w:p>
    <w:p w14:paraId="6323E96C" w14:textId="77777777" w:rsidR="00E06A40" w:rsidRDefault="00760175" w:rsidP="00760175">
      <w:pPr>
        <w:spacing w:line="360" w:lineRule="auto"/>
        <w:rPr>
          <w:rFonts w:ascii="Times New Roman" w:hAnsi="Times New Roman" w:cs="Times New Roman"/>
          <w:sz w:val="24"/>
          <w:szCs w:val="24"/>
        </w:rPr>
      </w:pPr>
      <w:r>
        <w:rPr>
          <w:rFonts w:ascii="Times New Roman" w:hAnsi="Times New Roman" w:cs="Times New Roman"/>
          <w:sz w:val="24"/>
          <w:szCs w:val="24"/>
        </w:rPr>
        <w:t>Závěr: Ve školním roce 2022/2023 budou v mateřské škole dvě děti se SVP.</w:t>
      </w:r>
    </w:p>
    <w:p w14:paraId="73BEC692" w14:textId="77777777" w:rsidR="00760175" w:rsidRDefault="00760175" w:rsidP="00760175">
      <w:pPr>
        <w:spacing w:line="360" w:lineRule="auto"/>
        <w:rPr>
          <w:rFonts w:ascii="Times New Roman" w:hAnsi="Times New Roman" w:cs="Times New Roman"/>
          <w:sz w:val="24"/>
          <w:szCs w:val="24"/>
        </w:rPr>
      </w:pPr>
    </w:p>
    <w:p w14:paraId="78D4D648" w14:textId="77777777" w:rsidR="00760175" w:rsidRPr="00760175" w:rsidRDefault="00760175" w:rsidP="00760175">
      <w:pPr>
        <w:spacing w:line="360" w:lineRule="auto"/>
        <w:jc w:val="center"/>
        <w:rPr>
          <w:rFonts w:ascii="Times New Roman" w:hAnsi="Times New Roman" w:cs="Times New Roman"/>
          <w:b/>
          <w:sz w:val="24"/>
          <w:szCs w:val="24"/>
        </w:rPr>
      </w:pPr>
      <w:r w:rsidRPr="00760175">
        <w:rPr>
          <w:rFonts w:ascii="Times New Roman" w:hAnsi="Times New Roman" w:cs="Times New Roman"/>
          <w:b/>
          <w:sz w:val="24"/>
          <w:szCs w:val="24"/>
        </w:rPr>
        <w:t>Průběh vzdělávání dětí nadaných</w:t>
      </w:r>
    </w:p>
    <w:p w14:paraId="182D831E" w14:textId="77777777" w:rsidR="00760175" w:rsidRDefault="00760175" w:rsidP="00760175">
      <w:pPr>
        <w:spacing w:line="360" w:lineRule="auto"/>
        <w:ind w:firstLine="708"/>
        <w:rPr>
          <w:rFonts w:ascii="Times New Roman" w:hAnsi="Times New Roman" w:cs="Times New Roman"/>
          <w:sz w:val="24"/>
          <w:szCs w:val="24"/>
        </w:rPr>
      </w:pPr>
      <w:r w:rsidRPr="00760175">
        <w:rPr>
          <w:rFonts w:ascii="Times New Roman" w:hAnsi="Times New Roman" w:cs="Times New Roman"/>
          <w:sz w:val="24"/>
          <w:szCs w:val="24"/>
        </w:rPr>
        <w:t>V případě identifikace nadaného dítěte bude ve spolupráci s rodinou a školským poradenským zařízením pro toto dítě rozšířena nabídka aktivit a didaktických pomůcek podle schopností, zájmu a nadání dítěte, vždy ale tak, aby vzdělávací nabídka nebyla jednostranná, ale pestrá, obsahující všechny vzdělávací oblasti. Mateřská škola zajistí realizaci všech stanovených podpůrných opatření pro podporu nadání podle individuálních vzdělávacích potřeb dětí</w:t>
      </w:r>
      <w:r w:rsidR="006000BE">
        <w:rPr>
          <w:rFonts w:ascii="Times New Roman" w:hAnsi="Times New Roman" w:cs="Times New Roman"/>
          <w:sz w:val="24"/>
          <w:szCs w:val="24"/>
        </w:rPr>
        <w:t>,</w:t>
      </w:r>
      <w:r w:rsidRPr="00760175">
        <w:rPr>
          <w:rFonts w:ascii="Times New Roman" w:hAnsi="Times New Roman" w:cs="Times New Roman"/>
          <w:sz w:val="24"/>
          <w:szCs w:val="24"/>
        </w:rPr>
        <w:t xml:space="preserve"> v rozsahu prvního až čtvrtého stupně podpory. </w:t>
      </w:r>
    </w:p>
    <w:p w14:paraId="250BCC39" w14:textId="77777777" w:rsidR="007B3764" w:rsidRDefault="00760175" w:rsidP="00760175">
      <w:pPr>
        <w:spacing w:line="360" w:lineRule="auto"/>
        <w:rPr>
          <w:rFonts w:ascii="Times New Roman" w:hAnsi="Times New Roman" w:cs="Times New Roman"/>
          <w:sz w:val="24"/>
          <w:szCs w:val="24"/>
        </w:rPr>
      </w:pPr>
      <w:r w:rsidRPr="00760175">
        <w:rPr>
          <w:rFonts w:ascii="Times New Roman" w:hAnsi="Times New Roman" w:cs="Times New Roman"/>
          <w:sz w:val="24"/>
          <w:szCs w:val="24"/>
        </w:rPr>
        <w:t>Závěr: V naší mateřské škole zatím nebylo identifikováno žádné dítě s</w:t>
      </w:r>
      <w:r w:rsidR="006000BE">
        <w:rPr>
          <w:rFonts w:ascii="Times New Roman" w:hAnsi="Times New Roman" w:cs="Times New Roman"/>
          <w:sz w:val="24"/>
          <w:szCs w:val="24"/>
        </w:rPr>
        <w:t xml:space="preserve"> mimořádným</w:t>
      </w:r>
      <w:r>
        <w:rPr>
          <w:rFonts w:ascii="Times New Roman" w:hAnsi="Times New Roman" w:cs="Times New Roman"/>
          <w:sz w:val="24"/>
          <w:szCs w:val="24"/>
        </w:rPr>
        <w:t> </w:t>
      </w:r>
      <w:r w:rsidRPr="00760175">
        <w:rPr>
          <w:rFonts w:ascii="Times New Roman" w:hAnsi="Times New Roman" w:cs="Times New Roman"/>
          <w:sz w:val="24"/>
          <w:szCs w:val="24"/>
        </w:rPr>
        <w:t>nadáním</w:t>
      </w:r>
      <w:r>
        <w:rPr>
          <w:rFonts w:ascii="Times New Roman" w:hAnsi="Times New Roman" w:cs="Times New Roman"/>
          <w:sz w:val="24"/>
          <w:szCs w:val="24"/>
        </w:rPr>
        <w:t>.</w:t>
      </w:r>
    </w:p>
    <w:p w14:paraId="50A674A2" w14:textId="77777777" w:rsidR="007B3764" w:rsidRDefault="007B3764" w:rsidP="00760175">
      <w:pPr>
        <w:spacing w:line="360" w:lineRule="auto"/>
        <w:rPr>
          <w:rFonts w:ascii="Times New Roman" w:hAnsi="Times New Roman" w:cs="Times New Roman"/>
          <w:sz w:val="24"/>
          <w:szCs w:val="24"/>
        </w:rPr>
      </w:pPr>
    </w:p>
    <w:p w14:paraId="1CD54119" w14:textId="77777777" w:rsidR="007B3764" w:rsidRPr="007B3764" w:rsidRDefault="007B3764" w:rsidP="007B3764">
      <w:pPr>
        <w:spacing w:line="360" w:lineRule="auto"/>
        <w:jc w:val="center"/>
        <w:rPr>
          <w:rFonts w:ascii="Times New Roman" w:hAnsi="Times New Roman" w:cs="Times New Roman"/>
          <w:b/>
          <w:sz w:val="24"/>
          <w:szCs w:val="24"/>
        </w:rPr>
      </w:pPr>
      <w:r w:rsidRPr="007B3764">
        <w:rPr>
          <w:rFonts w:ascii="Times New Roman" w:hAnsi="Times New Roman" w:cs="Times New Roman"/>
          <w:b/>
          <w:sz w:val="24"/>
          <w:szCs w:val="24"/>
        </w:rPr>
        <w:t>Průběh vzdělávání dětí od dvou do tří let</w:t>
      </w:r>
    </w:p>
    <w:p w14:paraId="3C2F122E" w14:textId="77777777" w:rsidR="007B3764" w:rsidRDefault="007B3764" w:rsidP="007B3764">
      <w:pPr>
        <w:spacing w:line="360" w:lineRule="auto"/>
        <w:ind w:firstLine="708"/>
        <w:rPr>
          <w:rFonts w:ascii="Times New Roman" w:hAnsi="Times New Roman" w:cs="Times New Roman"/>
          <w:sz w:val="24"/>
          <w:szCs w:val="24"/>
        </w:rPr>
      </w:pPr>
      <w:r w:rsidRPr="007B3764">
        <w:rPr>
          <w:rFonts w:ascii="Times New Roman" w:hAnsi="Times New Roman" w:cs="Times New Roman"/>
          <w:sz w:val="24"/>
          <w:szCs w:val="24"/>
        </w:rPr>
        <w:t xml:space="preserve">Při přijetí a adaptaci dvouletých dětí bude dbáno na jejich individuální potřeby a budou moci používat specifické pomůcky pro zajištění pocitu bezpečí a jistoty. Realizace vzdělávacích činností bude probíhat podle potřeby a volby dětí s přihlédnutím k nižšímu věku, zvýšené potřebě odpočinku a osobního kontaktu s dospělou osobou. Dvouleté děti budou pozitivně přijímány s laskavým přístupem učitelů. Škola bude aktivně spolupracovat s rodinou, aby se vytvořily dobré vztahy a důvěra. </w:t>
      </w:r>
    </w:p>
    <w:p w14:paraId="74D94E17" w14:textId="77777777" w:rsidR="007B3764" w:rsidRDefault="007B3764" w:rsidP="007B3764">
      <w:pPr>
        <w:spacing w:line="360" w:lineRule="auto"/>
        <w:rPr>
          <w:rFonts w:ascii="Times New Roman" w:hAnsi="Times New Roman" w:cs="Times New Roman"/>
          <w:sz w:val="24"/>
          <w:szCs w:val="24"/>
        </w:rPr>
      </w:pPr>
      <w:r>
        <w:rPr>
          <w:rFonts w:ascii="Times New Roman" w:hAnsi="Times New Roman" w:cs="Times New Roman"/>
          <w:sz w:val="24"/>
          <w:szCs w:val="24"/>
        </w:rPr>
        <w:t xml:space="preserve">Závěr: </w:t>
      </w:r>
      <w:r w:rsidR="006000BE">
        <w:rPr>
          <w:rFonts w:ascii="Times New Roman" w:hAnsi="Times New Roman" w:cs="Times New Roman"/>
          <w:sz w:val="24"/>
          <w:szCs w:val="24"/>
        </w:rPr>
        <w:t xml:space="preserve">Výjimečně jsou přijímány dvouleté děti k doplnění stavu pod </w:t>
      </w:r>
      <w:r w:rsidR="0078212A">
        <w:rPr>
          <w:rFonts w:ascii="Times New Roman" w:hAnsi="Times New Roman" w:cs="Times New Roman"/>
          <w:sz w:val="24"/>
          <w:szCs w:val="24"/>
        </w:rPr>
        <w:t xml:space="preserve">podmínkou zvládnutí sebeobsluhy a aktivní spolupráci s rodiči. </w:t>
      </w:r>
    </w:p>
    <w:p w14:paraId="4F95D153" w14:textId="77777777" w:rsidR="003F64C1" w:rsidRDefault="003F64C1">
      <w:pPr>
        <w:rPr>
          <w:rFonts w:ascii="Times New Roman" w:hAnsi="Times New Roman" w:cs="Times New Roman"/>
          <w:sz w:val="24"/>
          <w:szCs w:val="24"/>
        </w:rPr>
      </w:pPr>
      <w:r>
        <w:rPr>
          <w:rFonts w:ascii="Times New Roman" w:hAnsi="Times New Roman" w:cs="Times New Roman"/>
          <w:sz w:val="24"/>
          <w:szCs w:val="24"/>
        </w:rPr>
        <w:br w:type="page"/>
      </w:r>
    </w:p>
    <w:p w14:paraId="418C387D" w14:textId="77777777" w:rsidR="003F64C1" w:rsidRPr="002F7BDB" w:rsidRDefault="00640F9C" w:rsidP="003F64C1">
      <w:pPr>
        <w:pStyle w:val="Nadpis1"/>
        <w:jc w:val="center"/>
        <w:rPr>
          <w:rFonts w:ascii="Times New Roman" w:hAnsi="Times New Roman" w:cs="Times New Roman"/>
          <w:b/>
          <w:color w:val="auto"/>
        </w:rPr>
      </w:pPr>
      <w:bookmarkStart w:id="19" w:name="_Toc115774829"/>
      <w:r>
        <w:rPr>
          <w:rFonts w:ascii="Times New Roman" w:hAnsi="Times New Roman" w:cs="Times New Roman"/>
          <w:b/>
          <w:color w:val="auto"/>
        </w:rPr>
        <w:lastRenderedPageBreak/>
        <w:t>Pravidla a realizace ŠV</w:t>
      </w:r>
      <w:r w:rsidR="003F64C1" w:rsidRPr="002F7BDB">
        <w:rPr>
          <w:rFonts w:ascii="Times New Roman" w:hAnsi="Times New Roman" w:cs="Times New Roman"/>
          <w:b/>
          <w:color w:val="auto"/>
        </w:rPr>
        <w:t>P PV ve třídě</w:t>
      </w:r>
      <w:bookmarkEnd w:id="19"/>
    </w:p>
    <w:p w14:paraId="3B5FFD5C" w14:textId="77777777" w:rsidR="00902DC9" w:rsidRDefault="00902DC9" w:rsidP="003F64C1"/>
    <w:p w14:paraId="6C87861D" w14:textId="77777777" w:rsidR="003F64C1" w:rsidRPr="00902DC9" w:rsidRDefault="00902DC9" w:rsidP="00902DC9">
      <w:pPr>
        <w:spacing w:line="360" w:lineRule="auto"/>
        <w:ind w:firstLine="708"/>
        <w:rPr>
          <w:rFonts w:ascii="Times New Roman" w:hAnsi="Times New Roman" w:cs="Times New Roman"/>
          <w:sz w:val="24"/>
          <w:szCs w:val="24"/>
        </w:rPr>
      </w:pPr>
      <w:r w:rsidRPr="00902DC9">
        <w:rPr>
          <w:rFonts w:ascii="Times New Roman" w:hAnsi="Times New Roman" w:cs="Times New Roman"/>
          <w:sz w:val="24"/>
          <w:szCs w:val="24"/>
        </w:rPr>
        <w:t>Témata jsou vytvářeny postupně učitelkami ze všech tříd. Vycházíme z aktuálních událostí, jevů a vzdělávacích potřeb dětí. Při plánování vybíráme, ze kterého integrovaného bloku budou realizovány a které kompetence v nich budou naplňovány. Časové období realizace témat je odvozeno</w:t>
      </w:r>
      <w:r>
        <w:rPr>
          <w:rFonts w:ascii="Times New Roman" w:hAnsi="Times New Roman" w:cs="Times New Roman"/>
          <w:sz w:val="24"/>
          <w:szCs w:val="24"/>
        </w:rPr>
        <w:t xml:space="preserve"> od náročnosti, zpravidla trvá 1</w:t>
      </w:r>
      <w:r w:rsidR="009D6750">
        <w:rPr>
          <w:rFonts w:ascii="Times New Roman" w:hAnsi="Times New Roman" w:cs="Times New Roman"/>
          <w:sz w:val="24"/>
          <w:szCs w:val="24"/>
        </w:rPr>
        <w:t xml:space="preserve">-2 </w:t>
      </w:r>
      <w:r w:rsidRPr="00902DC9">
        <w:rPr>
          <w:rFonts w:ascii="Times New Roman" w:hAnsi="Times New Roman" w:cs="Times New Roman"/>
          <w:sz w:val="24"/>
          <w:szCs w:val="24"/>
        </w:rPr>
        <w:t>týdny. Postupné zpracování témat bude vyvěšeno na třídní nástěnce. Bude tam napsán název integrovaného bloku, vybrané kompetence a název tématu. Každá učitelka v rámci střídajícího se cyklu bude mít napsanou týdenní přípravu s nabídkou konkrétních činností, ve vhodně zvolených metodách a formách práce. Učitelky úzce spolupracují a vzájemně se podporují s asistenty na třídách. Provádí společnou konzultaci, přípravu a následné hodnocení dětí.</w:t>
      </w:r>
    </w:p>
    <w:p w14:paraId="2631029E" w14:textId="77777777" w:rsidR="00B62940" w:rsidRDefault="003F64C1" w:rsidP="003F64C1">
      <w:pPr>
        <w:rPr>
          <w:rFonts w:ascii="Times New Roman" w:hAnsi="Times New Roman" w:cs="Times New Roman"/>
          <w:sz w:val="24"/>
          <w:szCs w:val="24"/>
        </w:rPr>
      </w:pPr>
      <w:r>
        <w:rPr>
          <w:rFonts w:ascii="Times New Roman" w:hAnsi="Times New Roman" w:cs="Times New Roman"/>
          <w:sz w:val="24"/>
          <w:szCs w:val="24"/>
        </w:rPr>
        <w:t xml:space="preserve"> </w:t>
      </w:r>
    </w:p>
    <w:p w14:paraId="413E3972" w14:textId="77777777" w:rsidR="00B62940" w:rsidRDefault="00B62940">
      <w:pPr>
        <w:rPr>
          <w:rFonts w:ascii="Times New Roman" w:hAnsi="Times New Roman" w:cs="Times New Roman"/>
          <w:sz w:val="24"/>
          <w:szCs w:val="24"/>
        </w:rPr>
      </w:pPr>
      <w:r>
        <w:rPr>
          <w:rFonts w:ascii="Times New Roman" w:hAnsi="Times New Roman" w:cs="Times New Roman"/>
          <w:sz w:val="24"/>
          <w:szCs w:val="24"/>
        </w:rPr>
        <w:br w:type="page"/>
      </w:r>
    </w:p>
    <w:p w14:paraId="0B2EA049" w14:textId="77777777" w:rsidR="003F64C1" w:rsidRPr="002F7BDB" w:rsidRDefault="00B62940" w:rsidP="00B62940">
      <w:pPr>
        <w:pStyle w:val="Nadpis1"/>
        <w:jc w:val="center"/>
        <w:rPr>
          <w:rFonts w:ascii="Times New Roman" w:hAnsi="Times New Roman" w:cs="Times New Roman"/>
          <w:b/>
          <w:color w:val="auto"/>
        </w:rPr>
      </w:pPr>
      <w:bookmarkStart w:id="20" w:name="_Toc115774830"/>
      <w:r w:rsidRPr="002F7BDB">
        <w:rPr>
          <w:rFonts w:ascii="Times New Roman" w:hAnsi="Times New Roman" w:cs="Times New Roman"/>
          <w:b/>
          <w:color w:val="auto"/>
        </w:rPr>
        <w:lastRenderedPageBreak/>
        <w:t>Vzdělávací oblast (Integrované bloky)</w:t>
      </w:r>
      <w:bookmarkEnd w:id="20"/>
    </w:p>
    <w:p w14:paraId="16C7CA24" w14:textId="77777777" w:rsidR="00B62940" w:rsidRPr="002F7BDB" w:rsidRDefault="00B62940" w:rsidP="00B62940">
      <w:pPr>
        <w:rPr>
          <w:rFonts w:ascii="Times New Roman" w:hAnsi="Times New Roman" w:cs="Times New Roman"/>
          <w:sz w:val="24"/>
          <w:szCs w:val="24"/>
        </w:rPr>
      </w:pPr>
    </w:p>
    <w:p w14:paraId="09A294B5" w14:textId="77777777" w:rsidR="00B62940" w:rsidRPr="002F7BDB" w:rsidRDefault="00B62940" w:rsidP="00B62940">
      <w:pPr>
        <w:pStyle w:val="Nadpis2"/>
        <w:jc w:val="center"/>
        <w:rPr>
          <w:rFonts w:ascii="Times New Roman" w:hAnsi="Times New Roman" w:cs="Times New Roman"/>
          <w:color w:val="auto"/>
        </w:rPr>
      </w:pPr>
      <w:bookmarkStart w:id="21" w:name="_Toc115774831"/>
      <w:r w:rsidRPr="002F7BDB">
        <w:rPr>
          <w:rFonts w:ascii="Times New Roman" w:hAnsi="Times New Roman" w:cs="Times New Roman"/>
          <w:color w:val="auto"/>
        </w:rPr>
        <w:t>Lodička podzimních vůni</w:t>
      </w:r>
      <w:bookmarkEnd w:id="21"/>
    </w:p>
    <w:p w14:paraId="3D2F9E20" w14:textId="77777777" w:rsidR="00B62940" w:rsidRDefault="00B62940" w:rsidP="00B62940">
      <w:pPr>
        <w:rPr>
          <w:rFonts w:ascii="Times New Roman" w:hAnsi="Times New Roman" w:cs="Times New Roman"/>
          <w:sz w:val="24"/>
          <w:szCs w:val="24"/>
        </w:rPr>
      </w:pPr>
    </w:p>
    <w:p w14:paraId="66D1F835" w14:textId="77777777" w:rsidR="00B62940" w:rsidRDefault="00B62940" w:rsidP="00B62940">
      <w:pPr>
        <w:rPr>
          <w:rFonts w:ascii="Times New Roman" w:hAnsi="Times New Roman" w:cs="Times New Roman"/>
          <w:b/>
          <w:sz w:val="24"/>
          <w:szCs w:val="24"/>
        </w:rPr>
      </w:pPr>
      <w:r>
        <w:rPr>
          <w:rFonts w:ascii="Times New Roman" w:hAnsi="Times New Roman" w:cs="Times New Roman"/>
          <w:b/>
          <w:sz w:val="24"/>
          <w:szCs w:val="24"/>
        </w:rPr>
        <w:t xml:space="preserve">Co dětem přinese realizace integrovaného bloku: </w:t>
      </w:r>
    </w:p>
    <w:p w14:paraId="202BE724" w14:textId="77777777" w:rsidR="007448D5" w:rsidRPr="007448D5" w:rsidRDefault="00B62940" w:rsidP="007514DD">
      <w:pPr>
        <w:spacing w:line="360" w:lineRule="auto"/>
        <w:rPr>
          <w:rFonts w:ascii="Times New Roman" w:hAnsi="Times New Roman" w:cs="Times New Roman"/>
          <w:sz w:val="24"/>
          <w:szCs w:val="24"/>
        </w:rPr>
      </w:pPr>
      <w:r>
        <w:rPr>
          <w:rFonts w:ascii="Times New Roman" w:hAnsi="Times New Roman" w:cs="Times New Roman"/>
          <w:sz w:val="24"/>
          <w:szCs w:val="24"/>
        </w:rPr>
        <w:tab/>
      </w:r>
      <w:r w:rsidR="007514DD" w:rsidRPr="007514DD">
        <w:rPr>
          <w:rFonts w:ascii="Times New Roman" w:hAnsi="Times New Roman" w:cs="Times New Roman"/>
          <w:sz w:val="24"/>
          <w:szCs w:val="24"/>
        </w:rPr>
        <w:t>Budeme si povídat o rodině, kamarádech a učit se žít ve společenství lidí, podporovat kamarádské vztahy, upevňovat kulturní a společenské návyky. Zkusíme se zorientovat ve svém nejbližším okolí – městsk</w:t>
      </w:r>
      <w:r w:rsidR="007448D5">
        <w:rPr>
          <w:rFonts w:ascii="Times New Roman" w:hAnsi="Times New Roman" w:cs="Times New Roman"/>
          <w:sz w:val="24"/>
          <w:szCs w:val="24"/>
        </w:rPr>
        <w:t>é části Prahy 8 - Bohnice</w:t>
      </w:r>
      <w:r w:rsidR="007448D5" w:rsidRPr="007448D5">
        <w:rPr>
          <w:rFonts w:ascii="Times New Roman" w:hAnsi="Times New Roman" w:cs="Times New Roman"/>
          <w:sz w:val="24"/>
          <w:szCs w:val="24"/>
        </w:rPr>
        <w:t xml:space="preserve">. </w:t>
      </w:r>
      <w:r w:rsidR="007448D5">
        <w:rPr>
          <w:rFonts w:ascii="Times New Roman" w:hAnsi="Times New Roman" w:cs="Times New Roman"/>
          <w:sz w:val="24"/>
          <w:szCs w:val="24"/>
        </w:rPr>
        <w:t xml:space="preserve">Budeme </w:t>
      </w:r>
      <w:r w:rsidR="007448D5" w:rsidRPr="007448D5">
        <w:rPr>
          <w:rFonts w:ascii="Times New Roman" w:hAnsi="Times New Roman" w:cs="Times New Roman"/>
          <w:sz w:val="24"/>
          <w:szCs w:val="24"/>
        </w:rPr>
        <w:t xml:space="preserve">se snažit domlouvat a dbát na </w:t>
      </w:r>
      <w:r w:rsidR="007448D5">
        <w:rPr>
          <w:rFonts w:ascii="Times New Roman" w:hAnsi="Times New Roman" w:cs="Times New Roman"/>
          <w:sz w:val="24"/>
          <w:szCs w:val="24"/>
        </w:rPr>
        <w:t>správnou výslovnost. S</w:t>
      </w:r>
      <w:r w:rsidR="007448D5" w:rsidRPr="007448D5">
        <w:rPr>
          <w:rFonts w:ascii="Times New Roman" w:hAnsi="Times New Roman" w:cs="Times New Roman"/>
          <w:sz w:val="24"/>
          <w:szCs w:val="24"/>
        </w:rPr>
        <w:t>eznamovat s novými kamarády, zvládat nové a neznámé situace.</w:t>
      </w:r>
    </w:p>
    <w:p w14:paraId="4F4F1A68" w14:textId="77777777" w:rsidR="00B62940" w:rsidRPr="007514DD" w:rsidRDefault="007448D5" w:rsidP="007448D5">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Plánujeme</w:t>
      </w:r>
      <w:r w:rsidR="007514DD" w:rsidRPr="007514DD">
        <w:rPr>
          <w:rFonts w:ascii="Times New Roman" w:hAnsi="Times New Roman" w:cs="Times New Roman"/>
          <w:sz w:val="24"/>
          <w:szCs w:val="24"/>
        </w:rPr>
        <w:t xml:space="preserve"> pozorovat přírodu kolem nás a její změny způsobené vlivem ročního období, počasím a lidskou činností. Budeme hledat možnosti, jak přírodu chrá</w:t>
      </w:r>
      <w:r>
        <w:rPr>
          <w:rFonts w:ascii="Times New Roman" w:hAnsi="Times New Roman" w:cs="Times New Roman"/>
          <w:sz w:val="24"/>
          <w:szCs w:val="24"/>
        </w:rPr>
        <w:t xml:space="preserve">nit, </w:t>
      </w:r>
      <w:r w:rsidR="007514DD" w:rsidRPr="007514DD">
        <w:rPr>
          <w:rFonts w:ascii="Times New Roman" w:hAnsi="Times New Roman" w:cs="Times New Roman"/>
          <w:sz w:val="24"/>
          <w:szCs w:val="24"/>
        </w:rPr>
        <w:t>poznávat zvířata, rostliny a pří</w:t>
      </w:r>
      <w:r>
        <w:rPr>
          <w:rFonts w:ascii="Times New Roman" w:hAnsi="Times New Roman" w:cs="Times New Roman"/>
          <w:sz w:val="24"/>
          <w:szCs w:val="24"/>
        </w:rPr>
        <w:t>rodní společenství.</w:t>
      </w:r>
    </w:p>
    <w:p w14:paraId="28B4E8D1" w14:textId="77777777" w:rsidR="00B62940" w:rsidRDefault="00B62940" w:rsidP="00B62940">
      <w:pPr>
        <w:rPr>
          <w:rFonts w:ascii="Times New Roman" w:hAnsi="Times New Roman" w:cs="Times New Roman"/>
          <w:b/>
          <w:sz w:val="24"/>
          <w:szCs w:val="24"/>
        </w:rPr>
      </w:pPr>
      <w:r>
        <w:rPr>
          <w:rFonts w:ascii="Times New Roman" w:hAnsi="Times New Roman" w:cs="Times New Roman"/>
          <w:b/>
          <w:sz w:val="24"/>
          <w:szCs w:val="24"/>
        </w:rPr>
        <w:t>Kompetence dítěte dokončujícího předškolní vzdělávání:</w:t>
      </w:r>
    </w:p>
    <w:p w14:paraId="3F545605"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 xml:space="preserve">si uvědomuje, že za sebe i své jednání odpovídá a nese důsledky </w:t>
      </w:r>
    </w:p>
    <w:p w14:paraId="2174CB38"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 xml:space="preserve"> dokáže rozpoznat a využívat vlastní silné stránky</w:t>
      </w:r>
      <w:r>
        <w:rPr>
          <w:rFonts w:ascii="Times New Roman" w:hAnsi="Times New Roman" w:cs="Times New Roman"/>
          <w:sz w:val="24"/>
          <w:szCs w:val="24"/>
        </w:rPr>
        <w:t xml:space="preserve">, poznávat svoje slabé stránky </w:t>
      </w:r>
    </w:p>
    <w:p w14:paraId="18A4EF2D"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 xml:space="preserve"> má smysl pro povinnost ve hře, práci i učení; k úkolům a povinnostem přistupuje odpovědně; váží si práce i úsilí druhých</w:t>
      </w:r>
    </w:p>
    <w:p w14:paraId="0A783DEF"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má elementární poznatky o světě lidí, kultury, přírody i techniky, který dítě obklopuje, o jeho rozmanitostech a proměnách; orientuje se v řádu a děn</w:t>
      </w:r>
      <w:r>
        <w:rPr>
          <w:rFonts w:ascii="Times New Roman" w:hAnsi="Times New Roman" w:cs="Times New Roman"/>
          <w:sz w:val="24"/>
          <w:szCs w:val="24"/>
        </w:rPr>
        <w:t xml:space="preserve">í v prostředí, ve kterém žije </w:t>
      </w:r>
    </w:p>
    <w:p w14:paraId="41ECB039"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si všímá dění i problémů v bezprostředním okolí; přirozenou motivací k řešení dalších problémů a situací je pro něj pozi</w:t>
      </w:r>
      <w:r>
        <w:rPr>
          <w:rFonts w:ascii="Times New Roman" w:hAnsi="Times New Roman" w:cs="Times New Roman"/>
          <w:sz w:val="24"/>
          <w:szCs w:val="24"/>
        </w:rPr>
        <w:t xml:space="preserve">tivní odezva na aktivní zájem </w:t>
      </w:r>
    </w:p>
    <w:p w14:paraId="30314F9A"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14:paraId="6EC79910"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projevuje dětským způsobem citlivost a ohleduplnost k druhým, pomoc slabším, rozpozná nevhodné chování; vnímá nespravedlnost, ubližování, agresivit</w:t>
      </w:r>
      <w:r>
        <w:rPr>
          <w:rFonts w:ascii="Times New Roman" w:hAnsi="Times New Roman" w:cs="Times New Roman"/>
          <w:sz w:val="24"/>
          <w:szCs w:val="24"/>
        </w:rPr>
        <w:t xml:space="preserve">u a lhostejnost </w:t>
      </w:r>
    </w:p>
    <w:p w14:paraId="7A47FE02"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se dokáže ve skupině prosadit, ale i podřídit, při společných činnostech se domlouvá a spolupracuje; v běžných situacích uplatňuje základní společenské návyky a pravidla společenského styku; je schopné respektovat druhé, vyjednávat, přijí</w:t>
      </w:r>
      <w:r>
        <w:rPr>
          <w:rFonts w:ascii="Times New Roman" w:hAnsi="Times New Roman" w:cs="Times New Roman"/>
          <w:sz w:val="24"/>
          <w:szCs w:val="24"/>
        </w:rPr>
        <w:t xml:space="preserve">mat a uzavírat kompromisy </w:t>
      </w:r>
    </w:p>
    <w:p w14:paraId="36E89507"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lastRenderedPageBreak/>
        <w:t>napodobuje modely prosociálního chování a mezilidských vztahů</w:t>
      </w:r>
      <w:r>
        <w:rPr>
          <w:rFonts w:ascii="Times New Roman" w:hAnsi="Times New Roman" w:cs="Times New Roman"/>
          <w:sz w:val="24"/>
          <w:szCs w:val="24"/>
        </w:rPr>
        <w:t xml:space="preserve">, které nachází ve svém okolí </w:t>
      </w:r>
    </w:p>
    <w:p w14:paraId="13AA0297"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 xml:space="preserve">chápe, že zájem o to, co se kolem děje, činorodost, pracovitost a podnikavost jsou přínosem a že naopak lhostejnost, nevšímavost, pohodlnost a nízká aktivita </w:t>
      </w:r>
      <w:r>
        <w:rPr>
          <w:rFonts w:ascii="Times New Roman" w:hAnsi="Times New Roman" w:cs="Times New Roman"/>
          <w:sz w:val="24"/>
          <w:szCs w:val="24"/>
        </w:rPr>
        <w:t>mají svoje nepříznivé důsledky</w:t>
      </w:r>
    </w:p>
    <w:p w14:paraId="7C32148C" w14:textId="77777777" w:rsidR="007448D5" w:rsidRPr="007448D5"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 xml:space="preserve"> si uvědomuje svá práva i práva druhých, učí se je hájit a respektovat; chápe, že všichni lidé mají stejnou hodnotu - ví, že není jedno, v jakém prostředí žije, uvědomuje si, že se svým chováním na něm podílí a že je může ovlivnit</w:t>
      </w:r>
    </w:p>
    <w:p w14:paraId="284B39D2" w14:textId="77777777" w:rsidR="007448D5" w:rsidRPr="00A11B2D" w:rsidRDefault="007448D5" w:rsidP="007448D5">
      <w:pPr>
        <w:pStyle w:val="Odstavecseseznamem"/>
        <w:numPr>
          <w:ilvl w:val="0"/>
          <w:numId w:val="2"/>
        </w:numPr>
        <w:spacing w:line="360" w:lineRule="auto"/>
        <w:rPr>
          <w:rFonts w:ascii="Times New Roman" w:hAnsi="Times New Roman" w:cs="Times New Roman"/>
          <w:b/>
          <w:sz w:val="24"/>
          <w:szCs w:val="24"/>
        </w:rPr>
      </w:pPr>
      <w:r w:rsidRPr="007448D5">
        <w:rPr>
          <w:rFonts w:ascii="Times New Roman" w:hAnsi="Times New Roman" w:cs="Times New Roman"/>
          <w:sz w:val="24"/>
          <w:szCs w:val="24"/>
        </w:rPr>
        <w:t>se spolupodílí na společných rozhodnutích; přijímá vyjasněné a zdůvodněné povinnosti; dodržuje dohodnutá a pochopená pravidla a přizpůsobuje se jim</w:t>
      </w:r>
    </w:p>
    <w:p w14:paraId="68F5E39C" w14:textId="77777777" w:rsidR="00A11B2D" w:rsidRPr="00A11B2D" w:rsidRDefault="00A11B2D" w:rsidP="007448D5">
      <w:pPr>
        <w:pStyle w:val="Odstavecseseznamem"/>
        <w:numPr>
          <w:ilvl w:val="0"/>
          <w:numId w:val="2"/>
        </w:numPr>
        <w:spacing w:line="360" w:lineRule="auto"/>
        <w:rPr>
          <w:rFonts w:ascii="Times New Roman" w:hAnsi="Times New Roman" w:cs="Times New Roman"/>
          <w:sz w:val="24"/>
          <w:szCs w:val="24"/>
        </w:rPr>
      </w:pPr>
      <w:r w:rsidRPr="00A11B2D">
        <w:rPr>
          <w:rFonts w:ascii="Times New Roman" w:hAnsi="Times New Roman" w:cs="Times New Roman"/>
          <w:sz w:val="24"/>
          <w:szCs w:val="24"/>
        </w:rPr>
        <w:t>odloučit se na určitou dobu od rodičů a blízkých, být aktivní i bez jejich opory</w:t>
      </w:r>
    </w:p>
    <w:p w14:paraId="3C29CBF6" w14:textId="77777777" w:rsidR="007448D5" w:rsidRPr="00A61B16" w:rsidRDefault="005265F2" w:rsidP="00A61B16">
      <w:pPr>
        <w:spacing w:line="360" w:lineRule="auto"/>
        <w:rPr>
          <w:rFonts w:ascii="Times New Roman" w:hAnsi="Times New Roman" w:cs="Times New Roman"/>
          <w:b/>
          <w:sz w:val="24"/>
          <w:szCs w:val="24"/>
        </w:rPr>
      </w:pPr>
      <w:r>
        <w:rPr>
          <w:rFonts w:ascii="Times New Roman" w:hAnsi="Times New Roman" w:cs="Times New Roman"/>
          <w:b/>
          <w:sz w:val="24"/>
          <w:szCs w:val="24"/>
        </w:rPr>
        <w:t>Konkrétní témata jsou volena</w:t>
      </w:r>
      <w:r w:rsidR="007448D5" w:rsidRPr="00A61B16">
        <w:rPr>
          <w:rFonts w:ascii="Times New Roman" w:hAnsi="Times New Roman" w:cs="Times New Roman"/>
          <w:b/>
          <w:sz w:val="24"/>
          <w:szCs w:val="24"/>
        </w:rPr>
        <w:t xml:space="preserve"> třídními učitelkami dle </w:t>
      </w:r>
      <w:r w:rsidR="00A61B16" w:rsidRPr="00A61B16">
        <w:rPr>
          <w:rFonts w:ascii="Times New Roman" w:hAnsi="Times New Roman" w:cs="Times New Roman"/>
          <w:b/>
          <w:sz w:val="24"/>
          <w:szCs w:val="24"/>
        </w:rPr>
        <w:t xml:space="preserve">aktuální situace a vycházejí z potřeb a zájmů dětí. </w:t>
      </w:r>
    </w:p>
    <w:p w14:paraId="2A82729C" w14:textId="77777777" w:rsidR="00A61B16" w:rsidRDefault="00B62940" w:rsidP="00A61B16">
      <w:pPr>
        <w:pStyle w:val="Nadpis2"/>
      </w:pPr>
      <w:r w:rsidRPr="007448D5">
        <w:br w:type="page"/>
      </w:r>
    </w:p>
    <w:p w14:paraId="6973A722" w14:textId="77777777" w:rsidR="00A61B16" w:rsidRPr="002F7BDB" w:rsidRDefault="00A61B16" w:rsidP="00A61B16">
      <w:pPr>
        <w:pStyle w:val="Nadpis2"/>
        <w:jc w:val="center"/>
        <w:rPr>
          <w:rFonts w:ascii="Times New Roman" w:hAnsi="Times New Roman" w:cs="Times New Roman"/>
          <w:color w:val="auto"/>
        </w:rPr>
      </w:pPr>
      <w:bookmarkStart w:id="22" w:name="_Toc115774832"/>
      <w:r w:rsidRPr="002F7BDB">
        <w:rPr>
          <w:rFonts w:ascii="Times New Roman" w:hAnsi="Times New Roman" w:cs="Times New Roman"/>
          <w:color w:val="auto"/>
        </w:rPr>
        <w:lastRenderedPageBreak/>
        <w:t>Lodička zimních radostí</w:t>
      </w:r>
      <w:bookmarkEnd w:id="22"/>
    </w:p>
    <w:p w14:paraId="14DFA2BD" w14:textId="77777777" w:rsidR="00A61B16" w:rsidRDefault="00A61B16" w:rsidP="00A61B16"/>
    <w:p w14:paraId="6272E8E7" w14:textId="77777777" w:rsidR="00A61B16" w:rsidRDefault="00A61B16" w:rsidP="00A61B16">
      <w:pPr>
        <w:rPr>
          <w:rFonts w:ascii="Times New Roman" w:hAnsi="Times New Roman" w:cs="Times New Roman"/>
          <w:b/>
          <w:sz w:val="24"/>
          <w:szCs w:val="24"/>
        </w:rPr>
      </w:pPr>
      <w:r>
        <w:rPr>
          <w:rFonts w:ascii="Times New Roman" w:hAnsi="Times New Roman" w:cs="Times New Roman"/>
          <w:b/>
          <w:sz w:val="24"/>
          <w:szCs w:val="24"/>
        </w:rPr>
        <w:t xml:space="preserve">Co dětem přinese realizace integrovaného bloku: </w:t>
      </w:r>
    </w:p>
    <w:p w14:paraId="6D5DC141" w14:textId="77777777" w:rsidR="00A61B16" w:rsidRPr="00A61B16" w:rsidRDefault="00A61B16" w:rsidP="00A11B2D">
      <w:pPr>
        <w:spacing w:line="360" w:lineRule="auto"/>
        <w:ind w:firstLine="709"/>
        <w:rPr>
          <w:rFonts w:ascii="Times New Roman" w:hAnsi="Times New Roman" w:cs="Times New Roman"/>
          <w:sz w:val="24"/>
          <w:szCs w:val="24"/>
        </w:rPr>
      </w:pPr>
      <w:r w:rsidRPr="00A61B16">
        <w:rPr>
          <w:rFonts w:ascii="Times New Roman" w:hAnsi="Times New Roman" w:cs="Times New Roman"/>
          <w:sz w:val="24"/>
          <w:szCs w:val="24"/>
        </w:rPr>
        <w:t xml:space="preserve">Budeme poznávat, jak funguje naše tělo a pečovat o své zdraví správnou životosprávou, sportem, odpočinkem. Také si vysvětlíme, </w:t>
      </w:r>
      <w:r w:rsidR="00EF1446">
        <w:rPr>
          <w:rFonts w:ascii="Times New Roman" w:hAnsi="Times New Roman" w:cs="Times New Roman"/>
          <w:sz w:val="24"/>
          <w:szCs w:val="24"/>
        </w:rPr>
        <w:t>co našemu tělu neprospívá a čeho</w:t>
      </w:r>
      <w:r w:rsidRPr="00A61B16">
        <w:rPr>
          <w:rFonts w:ascii="Times New Roman" w:hAnsi="Times New Roman" w:cs="Times New Roman"/>
          <w:sz w:val="24"/>
          <w:szCs w:val="24"/>
        </w:rPr>
        <w:t xml:space="preserve"> bychom se měli vyvarovat.</w:t>
      </w:r>
      <w:r>
        <w:rPr>
          <w:rFonts w:ascii="Times New Roman" w:hAnsi="Times New Roman" w:cs="Times New Roman"/>
          <w:sz w:val="24"/>
          <w:szCs w:val="24"/>
        </w:rPr>
        <w:t xml:space="preserve"> Zaměříme se na proměny přírody v zimě a živočichy žijící v ní. </w:t>
      </w:r>
    </w:p>
    <w:p w14:paraId="40CBC490" w14:textId="77777777" w:rsidR="00A61B16" w:rsidRDefault="00A61B16" w:rsidP="00A61B16">
      <w:pPr>
        <w:rPr>
          <w:rFonts w:ascii="Times New Roman" w:hAnsi="Times New Roman" w:cs="Times New Roman"/>
          <w:b/>
          <w:sz w:val="24"/>
          <w:szCs w:val="24"/>
        </w:rPr>
      </w:pPr>
    </w:p>
    <w:p w14:paraId="64409C28" w14:textId="77777777" w:rsidR="00A61B16" w:rsidRDefault="00A61B16" w:rsidP="00A61B16">
      <w:pPr>
        <w:rPr>
          <w:rFonts w:ascii="Times New Roman" w:hAnsi="Times New Roman" w:cs="Times New Roman"/>
          <w:b/>
          <w:sz w:val="24"/>
          <w:szCs w:val="24"/>
        </w:rPr>
      </w:pPr>
      <w:r>
        <w:rPr>
          <w:rFonts w:ascii="Times New Roman" w:hAnsi="Times New Roman" w:cs="Times New Roman"/>
          <w:b/>
          <w:sz w:val="24"/>
          <w:szCs w:val="24"/>
        </w:rPr>
        <w:t>Kompetence dítěte dokončujícího předškolní vzdělávání:</w:t>
      </w:r>
    </w:p>
    <w:p w14:paraId="1DB38E30" w14:textId="77777777" w:rsidR="00E22EBC" w:rsidRPr="00A11B2D" w:rsidRDefault="00A61B16"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soustředěně pozoruje, zkoumá, objevuje, všímá si souvislostí, experimentuje a užívá při tom jedn</w:t>
      </w:r>
      <w:r w:rsidR="00E22EBC" w:rsidRPr="00A11B2D">
        <w:rPr>
          <w:rFonts w:ascii="Times New Roman" w:hAnsi="Times New Roman" w:cs="Times New Roman"/>
          <w:sz w:val="24"/>
          <w:szCs w:val="24"/>
        </w:rPr>
        <w:t>oduchých pojmů, znaků a symbolů</w:t>
      </w:r>
    </w:p>
    <w:p w14:paraId="0C62913F" w14:textId="77777777" w:rsidR="00E22EBC" w:rsidRPr="00A11B2D" w:rsidRDefault="00A61B16"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je schopno chápat, že lidé se různí, a umí být tolerantní k jejich odlišnostem a jedinečnostem</w:t>
      </w:r>
    </w:p>
    <w:p w14:paraId="3C6ACE24" w14:textId="77777777" w:rsidR="00E22EBC" w:rsidRPr="00A11B2D" w:rsidRDefault="00A61B16"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se zajímá o druhé i o to, co se kolem děje</w:t>
      </w:r>
      <w:r w:rsidR="00E22EBC" w:rsidRPr="00A11B2D">
        <w:rPr>
          <w:rFonts w:ascii="Times New Roman" w:hAnsi="Times New Roman" w:cs="Times New Roman"/>
          <w:sz w:val="24"/>
          <w:szCs w:val="24"/>
        </w:rPr>
        <w:t>; je otevřené aktuálnímu dění</w:t>
      </w:r>
    </w:p>
    <w:p w14:paraId="68731404" w14:textId="77777777" w:rsidR="00E22EBC" w:rsidRPr="00A11B2D" w:rsidRDefault="00A61B16"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má základní dětskou představu o tom, co je v souladu se základními lidskými hodnotami a normami i co je s nimi v rozporu,</w:t>
      </w:r>
      <w:r w:rsidR="00E22EBC" w:rsidRPr="00A11B2D">
        <w:rPr>
          <w:rFonts w:ascii="Times New Roman" w:hAnsi="Times New Roman" w:cs="Times New Roman"/>
          <w:sz w:val="24"/>
          <w:szCs w:val="24"/>
        </w:rPr>
        <w:t xml:space="preserve"> a snaží se podle toho chovat</w:t>
      </w:r>
    </w:p>
    <w:p w14:paraId="21D3CE99" w14:textId="77777777" w:rsidR="00A61B16" w:rsidRPr="00A11B2D" w:rsidRDefault="00A61B16"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dbá na osobní zdraví a bezpečí svoje i druhých, chová se odpovědně s ohledem na zdravé a bezpečné okolní prostředí (přírodní i společenské)</w:t>
      </w:r>
    </w:p>
    <w:p w14:paraId="55A981B2" w14:textId="77777777" w:rsidR="00F45125" w:rsidRPr="00A11B2D" w:rsidRDefault="00F45125"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pojmenovat části těla, některé orgány (včetně pohlavních), znát jejich funkce, mít povědomí o těle a jeho vývoji, (o narození, růstu těla a jeho proměnách), znát základní pojmy užívané ve spojení se zdravím, s pohybem a sportem</w:t>
      </w:r>
    </w:p>
    <w:p w14:paraId="62E179C1" w14:textId="77777777" w:rsidR="00F45125" w:rsidRPr="00A11B2D" w:rsidRDefault="00F45125"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rozlišovat, co prospívá zdraví a co mu škodí; chovat se tak, aby v situacích pro dítě běžných a jemu známých neohrožovalo zdraví, bezpečí a pohodu svou ani druhých</w:t>
      </w:r>
    </w:p>
    <w:p w14:paraId="7F08D71F" w14:textId="77777777" w:rsidR="00F45125" w:rsidRPr="00A11B2D" w:rsidRDefault="00F45125"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mít povědomí o významu péče o čistotu a zdraví, o významu aktivního pohybu a zdravé výživy</w:t>
      </w:r>
    </w:p>
    <w:p w14:paraId="1131C3B0" w14:textId="77777777" w:rsidR="00F45125" w:rsidRPr="00A11B2D" w:rsidRDefault="00F45125"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vědomě napodobovat jednoduchý pohyb podle vzoru a přizpůsobit jej podle pokynu</w:t>
      </w:r>
    </w:p>
    <w:p w14:paraId="3D2D017E" w14:textId="77777777" w:rsidR="00F45125" w:rsidRPr="00A11B2D" w:rsidRDefault="00F45125"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Učit se zpaměti krátké texty (reprodukovat říkanky, písničky, pohádky, zvládnout jednoduchou dramatickou úlohu apod.)</w:t>
      </w:r>
    </w:p>
    <w:p w14:paraId="029F0E5A" w14:textId="77777777" w:rsidR="00A11B2D" w:rsidRPr="00A11B2D" w:rsidRDefault="00A11B2D" w:rsidP="00A11B2D">
      <w:pPr>
        <w:pStyle w:val="Odstavecseseznamem"/>
        <w:numPr>
          <w:ilvl w:val="0"/>
          <w:numId w:val="2"/>
        </w:numPr>
        <w:spacing w:line="360" w:lineRule="auto"/>
        <w:ind w:left="714" w:hanging="357"/>
        <w:rPr>
          <w:rFonts w:ascii="Times New Roman" w:hAnsi="Times New Roman" w:cs="Times New Roman"/>
          <w:sz w:val="24"/>
          <w:szCs w:val="24"/>
        </w:rPr>
      </w:pPr>
      <w:r w:rsidRPr="00A11B2D">
        <w:rPr>
          <w:rFonts w:ascii="Times New Roman" w:hAnsi="Times New Roman" w:cs="Times New Roman"/>
          <w:sz w:val="24"/>
          <w:szCs w:val="24"/>
        </w:rPr>
        <w:t>vědomě využívat všechny smysly, záměrně pozorovat, postřehovat, všímat si (nového, změněného, chybějícího)</w:t>
      </w:r>
    </w:p>
    <w:p w14:paraId="2AF6426D" w14:textId="77777777" w:rsidR="00A11B2D" w:rsidRPr="00B25A53" w:rsidRDefault="00A11B2D" w:rsidP="00B25A53">
      <w:pPr>
        <w:rPr>
          <w:rFonts w:ascii="Times New Roman" w:hAnsi="Times New Roman" w:cs="Times New Roman"/>
          <w:sz w:val="24"/>
          <w:szCs w:val="24"/>
        </w:rPr>
      </w:pPr>
    </w:p>
    <w:p w14:paraId="445F1E20" w14:textId="77777777" w:rsidR="002C5572" w:rsidRPr="002F7BDB" w:rsidRDefault="005265F2" w:rsidP="00EF1446">
      <w:pPr>
        <w:spacing w:line="360" w:lineRule="auto"/>
        <w:ind w:left="360"/>
        <w:rPr>
          <w:rFonts w:ascii="Times New Roman" w:hAnsi="Times New Roman" w:cs="Times New Roman"/>
          <w:b/>
          <w:sz w:val="24"/>
          <w:szCs w:val="24"/>
        </w:rPr>
      </w:pPr>
      <w:r>
        <w:rPr>
          <w:rFonts w:ascii="Times New Roman" w:hAnsi="Times New Roman" w:cs="Times New Roman"/>
          <w:b/>
          <w:sz w:val="24"/>
          <w:szCs w:val="24"/>
        </w:rPr>
        <w:t>Konkrétní témata jsou volena</w:t>
      </w:r>
      <w:r w:rsidR="00F45125" w:rsidRPr="00F45125">
        <w:rPr>
          <w:rFonts w:ascii="Times New Roman" w:hAnsi="Times New Roman" w:cs="Times New Roman"/>
          <w:b/>
          <w:sz w:val="24"/>
          <w:szCs w:val="24"/>
        </w:rPr>
        <w:t xml:space="preserve"> třídními učitelkami dle aktuální situace a vycházejí z potřeb a zájmů dětí. </w:t>
      </w:r>
    </w:p>
    <w:p w14:paraId="101389E5" w14:textId="77777777" w:rsidR="002C5572" w:rsidRPr="002F7BDB" w:rsidRDefault="002C5572" w:rsidP="002C5572">
      <w:pPr>
        <w:pStyle w:val="Nadpis2"/>
        <w:jc w:val="center"/>
        <w:rPr>
          <w:rFonts w:ascii="Times New Roman" w:hAnsi="Times New Roman" w:cs="Times New Roman"/>
          <w:color w:val="auto"/>
        </w:rPr>
      </w:pPr>
      <w:bookmarkStart w:id="23" w:name="_Toc115774833"/>
      <w:r w:rsidRPr="002F7BDB">
        <w:rPr>
          <w:rFonts w:ascii="Times New Roman" w:hAnsi="Times New Roman" w:cs="Times New Roman"/>
          <w:color w:val="auto"/>
        </w:rPr>
        <w:lastRenderedPageBreak/>
        <w:t>Lodička jarních vůní</w:t>
      </w:r>
      <w:bookmarkEnd w:id="23"/>
    </w:p>
    <w:p w14:paraId="589DC89E" w14:textId="77777777" w:rsidR="002C5572" w:rsidRDefault="002C5572" w:rsidP="002C5572"/>
    <w:p w14:paraId="3826389B" w14:textId="77777777" w:rsidR="002C5572" w:rsidRDefault="002C5572" w:rsidP="002C5572">
      <w:pPr>
        <w:rPr>
          <w:rFonts w:ascii="Times New Roman" w:hAnsi="Times New Roman" w:cs="Times New Roman"/>
          <w:b/>
          <w:sz w:val="24"/>
          <w:szCs w:val="24"/>
        </w:rPr>
      </w:pPr>
      <w:r>
        <w:rPr>
          <w:rFonts w:ascii="Times New Roman" w:hAnsi="Times New Roman" w:cs="Times New Roman"/>
          <w:b/>
          <w:sz w:val="24"/>
          <w:szCs w:val="24"/>
        </w:rPr>
        <w:t xml:space="preserve">Co dětem přinese realizace integrovaného bloku: </w:t>
      </w:r>
    </w:p>
    <w:p w14:paraId="2D5658AB" w14:textId="77777777" w:rsidR="002C5572" w:rsidRPr="002C5572" w:rsidRDefault="002C5572" w:rsidP="000C3F71">
      <w:pPr>
        <w:spacing w:line="360" w:lineRule="auto"/>
        <w:rPr>
          <w:rFonts w:ascii="Times New Roman" w:hAnsi="Times New Roman" w:cs="Times New Roman"/>
          <w:sz w:val="24"/>
          <w:szCs w:val="24"/>
        </w:rPr>
      </w:pPr>
      <w:r w:rsidRPr="002C5572">
        <w:rPr>
          <w:rFonts w:ascii="Times New Roman" w:hAnsi="Times New Roman" w:cs="Times New Roman"/>
          <w:b/>
          <w:sz w:val="24"/>
          <w:szCs w:val="24"/>
        </w:rPr>
        <w:tab/>
      </w:r>
      <w:r w:rsidRPr="002C5572">
        <w:rPr>
          <w:rFonts w:ascii="Times New Roman" w:hAnsi="Times New Roman" w:cs="Times New Roman"/>
          <w:sz w:val="24"/>
          <w:szCs w:val="24"/>
        </w:rPr>
        <w:t xml:space="preserve">Budeme zkoumat, jak věci fungují, z čeho jsou vyrobeny, k čemu slouží. Budeme se zajímat o povolání lidí ve svém okolí, svých rodičů a tím, čím bychom chtěli být my sami. </w:t>
      </w:r>
      <w:r>
        <w:rPr>
          <w:rFonts w:ascii="Times New Roman" w:hAnsi="Times New Roman" w:cs="Times New Roman"/>
          <w:sz w:val="24"/>
          <w:szCs w:val="24"/>
        </w:rPr>
        <w:t>Zaměříme se na rozmanité změny v našem prostředí a obnovu záhonků po zimě. Také si vysvětlím</w:t>
      </w:r>
      <w:r w:rsidR="00925E6E">
        <w:rPr>
          <w:rFonts w:ascii="Times New Roman" w:hAnsi="Times New Roman" w:cs="Times New Roman"/>
          <w:sz w:val="24"/>
          <w:szCs w:val="24"/>
        </w:rPr>
        <w:t>e, co naší přírodě škodí a co jí</w:t>
      </w:r>
      <w:r>
        <w:rPr>
          <w:rFonts w:ascii="Times New Roman" w:hAnsi="Times New Roman" w:cs="Times New Roman"/>
          <w:sz w:val="24"/>
          <w:szCs w:val="24"/>
        </w:rPr>
        <w:t xml:space="preserve"> naopak prospívá. </w:t>
      </w:r>
    </w:p>
    <w:p w14:paraId="64946119" w14:textId="77777777" w:rsidR="002C5572" w:rsidRDefault="002C5572" w:rsidP="002C5572">
      <w:pPr>
        <w:rPr>
          <w:rFonts w:ascii="Times New Roman" w:hAnsi="Times New Roman" w:cs="Times New Roman"/>
          <w:b/>
          <w:sz w:val="24"/>
          <w:szCs w:val="24"/>
        </w:rPr>
      </w:pPr>
      <w:r>
        <w:rPr>
          <w:rFonts w:ascii="Times New Roman" w:hAnsi="Times New Roman" w:cs="Times New Roman"/>
          <w:b/>
          <w:sz w:val="24"/>
          <w:szCs w:val="24"/>
        </w:rPr>
        <w:t>Kompetence dítěte dokončujícího předškolní vzdělávání:</w:t>
      </w:r>
    </w:p>
    <w:p w14:paraId="2B5DF924" w14:textId="77777777" w:rsidR="002C5572" w:rsidRPr="000C3F71" w:rsidRDefault="002C5572"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zvládat jednoduchou obsluhu a pracovní úkony (postarat se o hračky, pomůcky, uklidit po sobě, udržovat pořádek, zvládat jednoduché úklidové práce, práce na zahradě apod.)</w:t>
      </w:r>
    </w:p>
    <w:p w14:paraId="4F2B939F"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porozumět slyšenému (zachytit hlavní myšlenku příběhu, sledovat děj a zopakovat jej ve správných větách)</w:t>
      </w:r>
    </w:p>
    <w:p w14:paraId="55CB27C8"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pojmenovat většinu toho, čím je obklopeno</w:t>
      </w:r>
    </w:p>
    <w:p w14:paraId="6DC20882"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zaměřovat se na to, co je z poznávacího hlediska důležité (odhalovat podstatné znaky, vlastnosti předmětů, nacházet společné znaky, podobu a rozdíl, charakteristické rysy předmětů či jevů a vzájemné souvislosti mezi nimi)</w:t>
      </w:r>
    </w:p>
    <w:p w14:paraId="47CD4FCC"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těšit se z hezkých a příjemných zážitků, z přírodních i kulturních krás i setkávání se s uměním</w:t>
      </w:r>
    </w:p>
    <w:p w14:paraId="2A7B2698"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prožívat radost ze zvládnutého a poznaného</w:t>
      </w:r>
    </w:p>
    <w:p w14:paraId="518454C2"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spolupracovat s ostatními</w:t>
      </w:r>
    </w:p>
    <w:p w14:paraId="5CB47183"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chápat, že všichni lidé (děti) mají stejnou hodnotu, přestože je každý jiný (jinak vypadá, jinak se chová, něco jiného umí či neumí apod.), že osobní, resp. osobnostní odlišnosti jsou přirozené</w:t>
      </w:r>
    </w:p>
    <w:p w14:paraId="1173A308"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pochopit, že každý má ve společenství (v rodině, ve třídě, v herní skupině) svou roli, podle které je třeba se chovat</w:t>
      </w:r>
    </w:p>
    <w:p w14:paraId="1C4227B9"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zachycovat skutečnosti ze svého okolí a vyjadřovat své představy pomocí různých výtvarných dovedností a technik (kreslit, používat barvy, modelovat, konstruovat, tvořit z papíru, tvořit a vyrábět z různých jiných materiálů, z přírodnin aj.)</w:t>
      </w:r>
    </w:p>
    <w:p w14:paraId="30FAB86D"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 xml:space="preserve">mít povědomí o širším společenském, věcném, přírodním, kulturním i technickém prostředí i jeho dění v rozsahu praktických zkušeností a dostupných praktických ukázek v okolí dítěte </w:t>
      </w:r>
      <w:r w:rsidRPr="000C3F71">
        <w:rPr>
          <w:rFonts w:ascii="Times New Roman" w:hAnsi="Times New Roman" w:cs="Times New Roman"/>
          <w:sz w:val="24"/>
          <w:szCs w:val="24"/>
        </w:rPr>
        <w:sym w:font="Symbol" w:char="F02D"/>
      </w:r>
      <w:r w:rsidRPr="000C3F71">
        <w:rPr>
          <w:rFonts w:ascii="Times New Roman" w:hAnsi="Times New Roman" w:cs="Times New Roman"/>
          <w:sz w:val="24"/>
          <w:szCs w:val="24"/>
        </w:rPr>
        <w:t xml:space="preserve"> vnímat, že svět má svůj řád, že je rozmanitý a pozoruhodný, nekonečně pestrý a různorodý – jak svět přírody, tak i svět lidí (mít elementární </w:t>
      </w:r>
      <w:r w:rsidRPr="000C3F71">
        <w:rPr>
          <w:rFonts w:ascii="Times New Roman" w:hAnsi="Times New Roman" w:cs="Times New Roman"/>
          <w:sz w:val="24"/>
          <w:szCs w:val="24"/>
        </w:rPr>
        <w:lastRenderedPageBreak/>
        <w:t xml:space="preserve">povědomí o existenci různých národů a kultur, různých zemích, o planetě Zemi, vesmíru apod.) </w:t>
      </w:r>
      <w:r w:rsidRPr="000C3F71">
        <w:rPr>
          <w:rFonts w:ascii="Times New Roman" w:hAnsi="Times New Roman" w:cs="Times New Roman"/>
          <w:sz w:val="24"/>
          <w:szCs w:val="24"/>
        </w:rPr>
        <w:sym w:font="Symbol" w:char="F02D"/>
      </w:r>
      <w:r w:rsidRPr="000C3F71">
        <w:rPr>
          <w:rFonts w:ascii="Times New Roman" w:hAnsi="Times New Roman" w:cs="Times New Roman"/>
          <w:sz w:val="24"/>
          <w:szCs w:val="24"/>
        </w:rPr>
        <w:t xml:space="preserve"> všímat si změn a dění v nejbližším okolí </w:t>
      </w:r>
      <w:r w:rsidRPr="000C3F71">
        <w:rPr>
          <w:rFonts w:ascii="Times New Roman" w:hAnsi="Times New Roman" w:cs="Times New Roman"/>
          <w:sz w:val="24"/>
          <w:szCs w:val="24"/>
        </w:rPr>
        <w:sym w:font="Symbol" w:char="F02D"/>
      </w:r>
      <w:r w:rsidRPr="000C3F71">
        <w:rPr>
          <w:rFonts w:ascii="Times New Roman" w:hAnsi="Times New Roman" w:cs="Times New Roman"/>
          <w:sz w:val="24"/>
          <w:szCs w:val="24"/>
        </w:rPr>
        <w:t xml:space="preserve"> porozumět, že změny jsou přirozené a samozřejmé (všechno kolem se mění, vyvíjí, pohybuje a proměňuje) a že s těmito změnami je třeba v životě počítat, přizpůsobovat se běžně proměnlivým okolnostem doma i v mateřské škole</w:t>
      </w:r>
    </w:p>
    <w:p w14:paraId="1D820DBC" w14:textId="77777777" w:rsidR="000C3F71" w:rsidRPr="000C3F71"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mít povědomí o významu životního prostředí (přírody i společnosti) pro člověka, uvědomovat si, že způsobem, jakým se dítě i ostatní v jeho okolí chovají, ovlivňují vlastní zdraví i životní prostředí</w:t>
      </w:r>
    </w:p>
    <w:p w14:paraId="21559A80" w14:textId="77777777" w:rsidR="003D136C" w:rsidRDefault="000C3F71" w:rsidP="000C3F71">
      <w:pPr>
        <w:pStyle w:val="Odstavecseseznamem"/>
        <w:numPr>
          <w:ilvl w:val="0"/>
          <w:numId w:val="2"/>
        </w:numPr>
        <w:spacing w:line="360" w:lineRule="auto"/>
        <w:rPr>
          <w:rFonts w:ascii="Times New Roman" w:hAnsi="Times New Roman" w:cs="Times New Roman"/>
          <w:sz w:val="24"/>
          <w:szCs w:val="24"/>
        </w:rPr>
      </w:pPr>
      <w:r w:rsidRPr="000C3F71">
        <w:rPr>
          <w:rFonts w:ascii="Times New Roman" w:hAnsi="Times New Roman" w:cs="Times New Roman"/>
          <w:sz w:val="24"/>
          <w:szCs w:val="24"/>
        </w:rPr>
        <w:t>pomáhat pečovat o okolní životní prostředí (dbát o pořádek a čistotu, nakládat vhodným způsobem s odpady, starat se o rostliny, spoluvytvářet pohodu prostředí, chránit přírodu v okolí, živé tvory apod.)</w:t>
      </w:r>
    </w:p>
    <w:p w14:paraId="6C14D2A0" w14:textId="77777777" w:rsidR="00B25A53" w:rsidRPr="00B25A53" w:rsidRDefault="005265F2" w:rsidP="00B25A53">
      <w:pPr>
        <w:spacing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Konkrétní témata jsou volena </w:t>
      </w:r>
      <w:r w:rsidR="00B25A53" w:rsidRPr="00B25A53">
        <w:rPr>
          <w:rFonts w:ascii="Times New Roman" w:hAnsi="Times New Roman" w:cs="Times New Roman"/>
          <w:b/>
          <w:sz w:val="24"/>
          <w:szCs w:val="24"/>
        </w:rPr>
        <w:t xml:space="preserve">třídními učitelkami dle aktuální situace a vycházejí z potřeb a zájmů dětí. </w:t>
      </w:r>
    </w:p>
    <w:p w14:paraId="75E131D1" w14:textId="77777777" w:rsidR="00B25A53" w:rsidRPr="00B25A53" w:rsidRDefault="00B25A53" w:rsidP="00B25A53">
      <w:pPr>
        <w:spacing w:line="360" w:lineRule="auto"/>
        <w:rPr>
          <w:rFonts w:ascii="Times New Roman" w:hAnsi="Times New Roman" w:cs="Times New Roman"/>
          <w:sz w:val="24"/>
          <w:szCs w:val="24"/>
        </w:rPr>
      </w:pPr>
    </w:p>
    <w:p w14:paraId="5B411C21" w14:textId="77777777" w:rsidR="003D136C" w:rsidRDefault="00B25A53">
      <w:pPr>
        <w:rPr>
          <w:rFonts w:ascii="Times New Roman" w:hAnsi="Times New Roman" w:cs="Times New Roman"/>
          <w:sz w:val="24"/>
          <w:szCs w:val="24"/>
        </w:rPr>
      </w:pPr>
      <w:r>
        <w:rPr>
          <w:rFonts w:ascii="Times New Roman" w:hAnsi="Times New Roman" w:cs="Times New Roman"/>
          <w:sz w:val="24"/>
          <w:szCs w:val="24"/>
        </w:rPr>
        <w:br w:type="page"/>
      </w:r>
    </w:p>
    <w:p w14:paraId="6BE10BE8" w14:textId="77777777" w:rsidR="000C3F71" w:rsidRPr="002F7BDB" w:rsidRDefault="003D136C" w:rsidP="003D136C">
      <w:pPr>
        <w:pStyle w:val="Nadpis2"/>
        <w:jc w:val="center"/>
        <w:rPr>
          <w:rFonts w:ascii="Times New Roman" w:hAnsi="Times New Roman" w:cs="Times New Roman"/>
          <w:color w:val="auto"/>
        </w:rPr>
      </w:pPr>
      <w:bookmarkStart w:id="24" w:name="_Toc115774834"/>
      <w:r w:rsidRPr="002F7BDB">
        <w:rPr>
          <w:rFonts w:ascii="Times New Roman" w:hAnsi="Times New Roman" w:cs="Times New Roman"/>
          <w:color w:val="auto"/>
        </w:rPr>
        <w:lastRenderedPageBreak/>
        <w:t>Lodička letních radostí</w:t>
      </w:r>
      <w:bookmarkEnd w:id="24"/>
    </w:p>
    <w:p w14:paraId="3392AF07" w14:textId="77777777" w:rsidR="003D136C" w:rsidRPr="003D136C" w:rsidRDefault="003D136C" w:rsidP="003D136C"/>
    <w:p w14:paraId="1D51812D" w14:textId="77777777" w:rsidR="003D136C" w:rsidRDefault="003D136C" w:rsidP="003D136C">
      <w:pPr>
        <w:rPr>
          <w:rFonts w:ascii="Times New Roman" w:hAnsi="Times New Roman" w:cs="Times New Roman"/>
          <w:b/>
          <w:sz w:val="24"/>
          <w:szCs w:val="24"/>
        </w:rPr>
      </w:pPr>
      <w:r>
        <w:rPr>
          <w:rFonts w:ascii="Times New Roman" w:hAnsi="Times New Roman" w:cs="Times New Roman"/>
          <w:b/>
          <w:sz w:val="24"/>
          <w:szCs w:val="24"/>
        </w:rPr>
        <w:t xml:space="preserve">Co dětem přinese realizace integrovaného bloku: </w:t>
      </w:r>
    </w:p>
    <w:p w14:paraId="5AD568D2" w14:textId="77777777" w:rsidR="003D136C" w:rsidRPr="00B25A53" w:rsidRDefault="003D136C" w:rsidP="00B25A53">
      <w:pPr>
        <w:spacing w:line="360" w:lineRule="auto"/>
        <w:rPr>
          <w:rFonts w:ascii="Times New Roman" w:hAnsi="Times New Roman" w:cs="Times New Roman"/>
          <w:sz w:val="24"/>
          <w:szCs w:val="24"/>
        </w:rPr>
      </w:pPr>
      <w:r>
        <w:rPr>
          <w:rFonts w:ascii="Times New Roman" w:hAnsi="Times New Roman" w:cs="Times New Roman"/>
          <w:b/>
          <w:sz w:val="24"/>
          <w:szCs w:val="24"/>
        </w:rPr>
        <w:tab/>
      </w:r>
      <w:r w:rsidRPr="00B25A53">
        <w:rPr>
          <w:rFonts w:ascii="Times New Roman" w:hAnsi="Times New Roman" w:cs="Times New Roman"/>
          <w:sz w:val="24"/>
          <w:szCs w:val="24"/>
        </w:rPr>
        <w:t>Budeme si povídat o bezpečném chování a jak předcházet nehodám a úrazům. K tomu se pojí i téma dopravy a bezpečné</w:t>
      </w:r>
      <w:r w:rsidR="00BB611A">
        <w:rPr>
          <w:rFonts w:ascii="Times New Roman" w:hAnsi="Times New Roman" w:cs="Times New Roman"/>
          <w:sz w:val="24"/>
          <w:szCs w:val="24"/>
        </w:rPr>
        <w:t>ho</w:t>
      </w:r>
      <w:r w:rsidRPr="00B25A53">
        <w:rPr>
          <w:rFonts w:ascii="Times New Roman" w:hAnsi="Times New Roman" w:cs="Times New Roman"/>
          <w:sz w:val="24"/>
          <w:szCs w:val="24"/>
        </w:rPr>
        <w:t xml:space="preserve"> chování na silnici.</w:t>
      </w:r>
      <w:r w:rsidR="00B25A53">
        <w:rPr>
          <w:rFonts w:ascii="Times New Roman" w:hAnsi="Times New Roman" w:cs="Times New Roman"/>
          <w:sz w:val="24"/>
          <w:szCs w:val="24"/>
        </w:rPr>
        <w:t xml:space="preserve"> Také se zaměříme na aktivity spjaté s letním obdobím.</w:t>
      </w:r>
    </w:p>
    <w:p w14:paraId="48233973" w14:textId="77777777" w:rsidR="003D136C" w:rsidRDefault="003D136C" w:rsidP="003D136C">
      <w:pPr>
        <w:rPr>
          <w:rFonts w:ascii="Times New Roman" w:hAnsi="Times New Roman" w:cs="Times New Roman"/>
          <w:b/>
          <w:sz w:val="24"/>
          <w:szCs w:val="24"/>
        </w:rPr>
      </w:pPr>
      <w:r>
        <w:rPr>
          <w:rFonts w:ascii="Times New Roman" w:hAnsi="Times New Roman" w:cs="Times New Roman"/>
          <w:b/>
          <w:sz w:val="24"/>
          <w:szCs w:val="24"/>
        </w:rPr>
        <w:t>Kompetence dítěte dokončujícího předškolní vzdělávání:</w:t>
      </w:r>
    </w:p>
    <w:p w14:paraId="0A5FBF9B"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mít povědomí o některých způsobech ochrany osobního zdraví a bezpečí a o tom, kde v případě potřeby hledat pomoc (kam se obrátit, koho přivolat, jakým způsobem apod.)</w:t>
      </w:r>
    </w:p>
    <w:p w14:paraId="16465416"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projevovat zájem o knížky, soustředěně poslouchat četbu, hudbu, sledovat divadlo, film, užívat telefon</w:t>
      </w:r>
    </w:p>
    <w:p w14:paraId="23147B01"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vyjadřovat svou představivost a fantazii v tvořivých činnostech (konstruktivních, výtvarných, hudebních, pohybových či dramatických) i ve slovních výpovědích k nim</w:t>
      </w:r>
    </w:p>
    <w:p w14:paraId="63BF92E1"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4772A073"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prožívat a dětským způsobem projevovat, co cítí (soucit, radost, náklonnost), snažit se ovládat své afektivní chování (odložit splnění svých osobních přání, zklidnit se, tlumit vztek, zlost, agresivitu apod.)</w:t>
      </w:r>
    </w:p>
    <w:p w14:paraId="13822609"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respektovat předem vyjasněná a pochopená pravidla, přijímat vyjasněné a zdůvodněné povinnosti</w:t>
      </w:r>
    </w:p>
    <w:p w14:paraId="02F9DAF9" w14:textId="77777777" w:rsidR="00B25A53" w:rsidRPr="00503586" w:rsidRDefault="00B25A53" w:rsidP="00503586">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chovat se obezřetně při setkání s neznámými dětmi, staršími i dospělými jedinci, v případě potřeby požádat druhého o pomoc (pro sebe i pro jiné dítě)</w:t>
      </w:r>
    </w:p>
    <w:p w14:paraId="465242AC" w14:textId="77777777" w:rsidR="00B25A53" w:rsidRPr="00B25A53"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osvojovat si elementární poznatky o okolním prostředí, které jsou dítěti blízké, pro ně smysluplné a přínosné, zajímavé a jemu pochopitelné a využitelné pro další učení a životní praxi</w:t>
      </w:r>
    </w:p>
    <w:p w14:paraId="5CD48D83" w14:textId="77777777" w:rsidR="00503586" w:rsidRDefault="00B25A53" w:rsidP="00B25A53">
      <w:pPr>
        <w:pStyle w:val="Odstavecseseznamem"/>
        <w:numPr>
          <w:ilvl w:val="0"/>
          <w:numId w:val="2"/>
        </w:numPr>
        <w:spacing w:line="360" w:lineRule="auto"/>
        <w:rPr>
          <w:rFonts w:ascii="Times New Roman" w:hAnsi="Times New Roman" w:cs="Times New Roman"/>
          <w:sz w:val="24"/>
          <w:szCs w:val="24"/>
        </w:rPr>
      </w:pPr>
      <w:r w:rsidRPr="00B25A53">
        <w:rPr>
          <w:rFonts w:ascii="Times New Roman" w:hAnsi="Times New Roman" w:cs="Times New Roman"/>
          <w:sz w:val="24"/>
          <w:szCs w:val="24"/>
        </w:rPr>
        <w:t>uvědomovat si nebezpečí, se kterým se může ve svém okolí setkat, a mít povědomí o tom, jak se prakticky chránit (vědět, jak se nebezpečí vyhnout, kam se v případě potřeby obrátit o pomoc)</w:t>
      </w:r>
    </w:p>
    <w:p w14:paraId="6145C0F1" w14:textId="77777777" w:rsidR="002C5572" w:rsidRPr="00503586" w:rsidRDefault="005265F2" w:rsidP="00503586">
      <w:pPr>
        <w:spacing w:line="360" w:lineRule="auto"/>
        <w:ind w:left="360"/>
        <w:rPr>
          <w:rFonts w:ascii="Times New Roman" w:hAnsi="Times New Roman" w:cs="Times New Roman"/>
          <w:sz w:val="24"/>
          <w:szCs w:val="24"/>
        </w:rPr>
      </w:pPr>
      <w:r>
        <w:rPr>
          <w:rFonts w:ascii="Times New Roman" w:hAnsi="Times New Roman" w:cs="Times New Roman"/>
          <w:b/>
          <w:sz w:val="24"/>
          <w:szCs w:val="24"/>
        </w:rPr>
        <w:t>Konkrétní témata jsou volena</w:t>
      </w:r>
      <w:r w:rsidR="00B25A53" w:rsidRPr="00503586">
        <w:rPr>
          <w:rFonts w:ascii="Times New Roman" w:hAnsi="Times New Roman" w:cs="Times New Roman"/>
          <w:b/>
          <w:sz w:val="24"/>
          <w:szCs w:val="24"/>
        </w:rPr>
        <w:t xml:space="preserve"> třídními učitelkami dle aktuální situace a vycházejí z potřeb a zájmů dětí. </w:t>
      </w:r>
    </w:p>
    <w:p w14:paraId="4C07BC09" w14:textId="77777777" w:rsidR="00B62940" w:rsidRPr="002F7BDB" w:rsidRDefault="00B62940" w:rsidP="00503586">
      <w:pPr>
        <w:pStyle w:val="Nadpis1"/>
        <w:jc w:val="center"/>
        <w:rPr>
          <w:rFonts w:ascii="Times New Roman" w:hAnsi="Times New Roman" w:cs="Times New Roman"/>
          <w:b/>
          <w:color w:val="auto"/>
        </w:rPr>
      </w:pPr>
      <w:bookmarkStart w:id="25" w:name="_Toc115774835"/>
      <w:r w:rsidRPr="002F7BDB">
        <w:rPr>
          <w:rFonts w:ascii="Times New Roman" w:hAnsi="Times New Roman" w:cs="Times New Roman"/>
          <w:b/>
          <w:color w:val="auto"/>
        </w:rPr>
        <w:lastRenderedPageBreak/>
        <w:t>Evaluační systém a pedagogická diagnostika</w:t>
      </w:r>
      <w:bookmarkEnd w:id="25"/>
    </w:p>
    <w:p w14:paraId="5FC580FB" w14:textId="77777777" w:rsidR="00B62940" w:rsidRDefault="00B62940" w:rsidP="00B62940"/>
    <w:tbl>
      <w:tblPr>
        <w:tblStyle w:val="Mkatabulky"/>
        <w:tblW w:w="9066" w:type="dxa"/>
        <w:tblLook w:val="04A0" w:firstRow="1" w:lastRow="0" w:firstColumn="1" w:lastColumn="0" w:noHBand="0" w:noVBand="1"/>
      </w:tblPr>
      <w:tblGrid>
        <w:gridCol w:w="2266"/>
        <w:gridCol w:w="2266"/>
        <w:gridCol w:w="2267"/>
        <w:gridCol w:w="2267"/>
      </w:tblGrid>
      <w:tr w:rsidR="00F02378" w14:paraId="4A3C5FBB" w14:textId="77777777" w:rsidTr="00544CF8">
        <w:trPr>
          <w:trHeight w:val="693"/>
        </w:trPr>
        <w:tc>
          <w:tcPr>
            <w:tcW w:w="2266" w:type="dxa"/>
          </w:tcPr>
          <w:p w14:paraId="36F2039D" w14:textId="77777777" w:rsidR="00F02378" w:rsidRPr="00237CC3" w:rsidRDefault="00544CF8" w:rsidP="00544CF8">
            <w:pPr>
              <w:spacing w:line="360" w:lineRule="auto"/>
              <w:jc w:val="center"/>
              <w:rPr>
                <w:rFonts w:ascii="Times New Roman" w:hAnsi="Times New Roman" w:cs="Times New Roman"/>
                <w:b/>
              </w:rPr>
            </w:pPr>
            <w:r w:rsidRPr="00237CC3">
              <w:rPr>
                <w:rFonts w:ascii="Times New Roman" w:hAnsi="Times New Roman" w:cs="Times New Roman"/>
                <w:b/>
              </w:rPr>
              <w:t>PŘEDMĚT</w:t>
            </w:r>
          </w:p>
          <w:p w14:paraId="7D815D1F" w14:textId="77777777" w:rsidR="00544CF8" w:rsidRPr="00237CC3" w:rsidRDefault="00544CF8" w:rsidP="00544CF8">
            <w:pPr>
              <w:spacing w:line="360" w:lineRule="auto"/>
              <w:jc w:val="center"/>
              <w:rPr>
                <w:rFonts w:ascii="Times New Roman" w:hAnsi="Times New Roman" w:cs="Times New Roman"/>
                <w:b/>
                <w:sz w:val="24"/>
                <w:szCs w:val="24"/>
              </w:rPr>
            </w:pPr>
            <w:r w:rsidRPr="00237CC3">
              <w:rPr>
                <w:rFonts w:ascii="Times New Roman" w:hAnsi="Times New Roman" w:cs="Times New Roman"/>
                <w:b/>
              </w:rPr>
              <w:t>EVALUACE</w:t>
            </w:r>
          </w:p>
        </w:tc>
        <w:tc>
          <w:tcPr>
            <w:tcW w:w="2266" w:type="dxa"/>
          </w:tcPr>
          <w:p w14:paraId="66DE6C37" w14:textId="77777777" w:rsidR="00F02378" w:rsidRPr="00237CC3" w:rsidRDefault="00544CF8" w:rsidP="00544CF8">
            <w:pPr>
              <w:spacing w:line="360" w:lineRule="auto"/>
              <w:jc w:val="center"/>
              <w:rPr>
                <w:rFonts w:ascii="Times New Roman" w:hAnsi="Times New Roman" w:cs="Times New Roman"/>
                <w:b/>
              </w:rPr>
            </w:pPr>
            <w:r w:rsidRPr="00237CC3">
              <w:rPr>
                <w:rFonts w:ascii="Times New Roman" w:hAnsi="Times New Roman" w:cs="Times New Roman"/>
                <w:b/>
              </w:rPr>
              <w:t>METODY A TECHNIKY</w:t>
            </w:r>
          </w:p>
        </w:tc>
        <w:tc>
          <w:tcPr>
            <w:tcW w:w="2267" w:type="dxa"/>
          </w:tcPr>
          <w:p w14:paraId="7DEA60DB" w14:textId="77777777" w:rsidR="00F02378" w:rsidRPr="00237CC3" w:rsidRDefault="00544CF8" w:rsidP="00544CF8">
            <w:pPr>
              <w:spacing w:line="360" w:lineRule="auto"/>
              <w:jc w:val="center"/>
              <w:rPr>
                <w:rFonts w:ascii="Times New Roman" w:hAnsi="Times New Roman" w:cs="Times New Roman"/>
                <w:b/>
              </w:rPr>
            </w:pPr>
            <w:r w:rsidRPr="00237CC3">
              <w:rPr>
                <w:rFonts w:ascii="Times New Roman" w:hAnsi="Times New Roman" w:cs="Times New Roman"/>
                <w:b/>
              </w:rPr>
              <w:t>ČASOVÝ PLÁN</w:t>
            </w:r>
          </w:p>
        </w:tc>
        <w:tc>
          <w:tcPr>
            <w:tcW w:w="2267" w:type="dxa"/>
          </w:tcPr>
          <w:p w14:paraId="23929A76" w14:textId="77777777" w:rsidR="00F02378" w:rsidRPr="00237CC3" w:rsidRDefault="00544CF8" w:rsidP="00544CF8">
            <w:pPr>
              <w:spacing w:line="360" w:lineRule="auto"/>
              <w:jc w:val="center"/>
              <w:rPr>
                <w:rFonts w:ascii="Times New Roman" w:hAnsi="Times New Roman" w:cs="Times New Roman"/>
                <w:b/>
              </w:rPr>
            </w:pPr>
            <w:r w:rsidRPr="00237CC3">
              <w:rPr>
                <w:rFonts w:ascii="Times New Roman" w:hAnsi="Times New Roman" w:cs="Times New Roman"/>
                <w:b/>
              </w:rPr>
              <w:t>ODPOVĚDNOST</w:t>
            </w:r>
          </w:p>
        </w:tc>
      </w:tr>
      <w:tr w:rsidR="00F02378" w14:paraId="0DAE6441" w14:textId="77777777" w:rsidTr="00237CC3">
        <w:trPr>
          <w:trHeight w:val="1071"/>
        </w:trPr>
        <w:tc>
          <w:tcPr>
            <w:tcW w:w="2266" w:type="dxa"/>
          </w:tcPr>
          <w:p w14:paraId="093171FD" w14:textId="77777777" w:rsidR="00F02378" w:rsidRPr="00544CF8" w:rsidRDefault="00921B83" w:rsidP="00B62940">
            <w:pPr>
              <w:spacing w:line="360" w:lineRule="auto"/>
              <w:rPr>
                <w:rFonts w:ascii="Times New Roman" w:hAnsi="Times New Roman" w:cs="Times New Roman"/>
              </w:rPr>
            </w:pPr>
            <w:r>
              <w:rPr>
                <w:rFonts w:ascii="Times New Roman" w:hAnsi="Times New Roman" w:cs="Times New Roman"/>
              </w:rPr>
              <w:t>SOULAD ŠVP PV (TVP) S RVP P</w:t>
            </w:r>
            <w:r w:rsidR="00544CF8" w:rsidRPr="00544CF8">
              <w:rPr>
                <w:rFonts w:ascii="Times New Roman" w:hAnsi="Times New Roman" w:cs="Times New Roman"/>
              </w:rPr>
              <w:t xml:space="preserve">V </w:t>
            </w:r>
          </w:p>
        </w:tc>
        <w:tc>
          <w:tcPr>
            <w:tcW w:w="2266" w:type="dxa"/>
          </w:tcPr>
          <w:p w14:paraId="48EE9D59" w14:textId="77777777" w:rsidR="00F02378" w:rsidRPr="00237CC3" w:rsidRDefault="00921B83" w:rsidP="00237CC3">
            <w:pPr>
              <w:spacing w:line="360" w:lineRule="auto"/>
              <w:rPr>
                <w:rFonts w:ascii="Times New Roman" w:hAnsi="Times New Roman" w:cs="Times New Roman"/>
                <w:sz w:val="24"/>
                <w:szCs w:val="24"/>
              </w:rPr>
            </w:pPr>
            <w:r>
              <w:rPr>
                <w:rFonts w:ascii="Times New Roman" w:hAnsi="Times New Roman" w:cs="Times New Roman"/>
              </w:rPr>
              <w:t>Hodnotící tabulka ŠVP P</w:t>
            </w:r>
            <w:r w:rsidR="00237CC3" w:rsidRPr="00237CC3">
              <w:rPr>
                <w:rFonts w:ascii="Times New Roman" w:hAnsi="Times New Roman" w:cs="Times New Roman"/>
              </w:rPr>
              <w:t>V a příloha vzdělávací proces</w:t>
            </w:r>
            <w:r w:rsidR="00504ADE">
              <w:rPr>
                <w:rFonts w:ascii="Times New Roman" w:hAnsi="Times New Roman" w:cs="Times New Roman"/>
              </w:rPr>
              <w:t>.</w:t>
            </w:r>
          </w:p>
        </w:tc>
        <w:tc>
          <w:tcPr>
            <w:tcW w:w="2267" w:type="dxa"/>
          </w:tcPr>
          <w:p w14:paraId="05174025"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Po třech letech</w:t>
            </w:r>
          </w:p>
        </w:tc>
        <w:tc>
          <w:tcPr>
            <w:tcW w:w="2267" w:type="dxa"/>
          </w:tcPr>
          <w:p w14:paraId="680472A0"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Všichni na ped. poradě</w:t>
            </w:r>
          </w:p>
        </w:tc>
      </w:tr>
      <w:tr w:rsidR="00F02378" w14:paraId="47F41409" w14:textId="77777777" w:rsidTr="002B6D86">
        <w:trPr>
          <w:trHeight w:val="1186"/>
        </w:trPr>
        <w:tc>
          <w:tcPr>
            <w:tcW w:w="2266" w:type="dxa"/>
          </w:tcPr>
          <w:p w14:paraId="7648DC50" w14:textId="77777777" w:rsidR="00F02378" w:rsidRPr="00544CF8" w:rsidRDefault="00921B83" w:rsidP="00B62940">
            <w:pPr>
              <w:spacing w:line="360" w:lineRule="auto"/>
              <w:rPr>
                <w:rFonts w:ascii="Times New Roman" w:hAnsi="Times New Roman" w:cs="Times New Roman"/>
              </w:rPr>
            </w:pPr>
            <w:r>
              <w:rPr>
                <w:rFonts w:ascii="Times New Roman" w:hAnsi="Times New Roman" w:cs="Times New Roman"/>
              </w:rPr>
              <w:t xml:space="preserve">PLNĚNÍ CÍLŮ ŠVP </w:t>
            </w:r>
            <w:r w:rsidR="00544CF8" w:rsidRPr="00544CF8">
              <w:rPr>
                <w:rFonts w:ascii="Times New Roman" w:hAnsi="Times New Roman" w:cs="Times New Roman"/>
              </w:rPr>
              <w:t>PV (TVP)</w:t>
            </w:r>
          </w:p>
          <w:p w14:paraId="6438ECEF" w14:textId="77777777" w:rsidR="00544CF8" w:rsidRDefault="00544CF8" w:rsidP="00B62940">
            <w:pPr>
              <w:spacing w:line="360" w:lineRule="auto"/>
              <w:rPr>
                <w:rFonts w:ascii="Times New Roman" w:hAnsi="Times New Roman" w:cs="Times New Roman"/>
                <w:sz w:val="24"/>
                <w:szCs w:val="24"/>
              </w:rPr>
            </w:pPr>
          </w:p>
        </w:tc>
        <w:tc>
          <w:tcPr>
            <w:tcW w:w="2266" w:type="dxa"/>
          </w:tcPr>
          <w:p w14:paraId="76E68109"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Kontrola kompetencí v ŠVP PV (jejich splnění)</w:t>
            </w:r>
            <w:r w:rsidR="00504ADE">
              <w:rPr>
                <w:rFonts w:ascii="Times New Roman" w:hAnsi="Times New Roman" w:cs="Times New Roman"/>
              </w:rPr>
              <w:t>.</w:t>
            </w:r>
          </w:p>
        </w:tc>
        <w:tc>
          <w:tcPr>
            <w:tcW w:w="2267" w:type="dxa"/>
          </w:tcPr>
          <w:p w14:paraId="03F12BE9"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Dvakrát ročně</w:t>
            </w:r>
          </w:p>
        </w:tc>
        <w:tc>
          <w:tcPr>
            <w:tcW w:w="2267" w:type="dxa"/>
          </w:tcPr>
          <w:p w14:paraId="562E4403"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Všichni na ped. poradě</w:t>
            </w:r>
          </w:p>
        </w:tc>
      </w:tr>
      <w:tr w:rsidR="00F02378" w14:paraId="788F108C" w14:textId="77777777" w:rsidTr="00F02378">
        <w:trPr>
          <w:trHeight w:val="1621"/>
        </w:trPr>
        <w:tc>
          <w:tcPr>
            <w:tcW w:w="2266" w:type="dxa"/>
          </w:tcPr>
          <w:p w14:paraId="79B17B27" w14:textId="77777777" w:rsidR="00F02378" w:rsidRPr="00544CF8" w:rsidRDefault="00544CF8" w:rsidP="00B62940">
            <w:pPr>
              <w:spacing w:line="360" w:lineRule="auto"/>
              <w:rPr>
                <w:rFonts w:ascii="Times New Roman" w:hAnsi="Times New Roman" w:cs="Times New Roman"/>
              </w:rPr>
            </w:pPr>
            <w:r w:rsidRPr="00544CF8">
              <w:rPr>
                <w:rFonts w:ascii="Times New Roman" w:hAnsi="Times New Roman" w:cs="Times New Roman"/>
              </w:rPr>
              <w:t>TVP ZPRACOVÁNÍ A REALIZACE INTEGROVANÝCH BLOKŮ</w:t>
            </w:r>
          </w:p>
        </w:tc>
        <w:tc>
          <w:tcPr>
            <w:tcW w:w="2266" w:type="dxa"/>
          </w:tcPr>
          <w:p w14:paraId="28CE77DD"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Konzultace ve tří</w:t>
            </w:r>
            <w:r w:rsidR="002B6D86">
              <w:rPr>
                <w:rFonts w:ascii="Times New Roman" w:hAnsi="Times New Roman" w:cs="Times New Roman"/>
              </w:rPr>
              <w:t>dách ústně</w:t>
            </w:r>
            <w:r w:rsidR="00504ADE">
              <w:rPr>
                <w:rFonts w:ascii="Times New Roman" w:hAnsi="Times New Roman" w:cs="Times New Roman"/>
              </w:rPr>
              <w:t>.</w:t>
            </w:r>
          </w:p>
          <w:p w14:paraId="13D913F5" w14:textId="77777777" w:rsidR="00237CC3" w:rsidRPr="00237CC3" w:rsidRDefault="00921B83" w:rsidP="00B62940">
            <w:pPr>
              <w:spacing w:line="360" w:lineRule="auto"/>
              <w:rPr>
                <w:rFonts w:ascii="Times New Roman" w:hAnsi="Times New Roman" w:cs="Times New Roman"/>
              </w:rPr>
            </w:pPr>
            <w:r>
              <w:rPr>
                <w:rFonts w:ascii="Times New Roman" w:hAnsi="Times New Roman" w:cs="Times New Roman"/>
              </w:rPr>
              <w:t>Ped. p</w:t>
            </w:r>
            <w:r w:rsidR="00237CC3" w:rsidRPr="00237CC3">
              <w:rPr>
                <w:rFonts w:ascii="Times New Roman" w:hAnsi="Times New Roman" w:cs="Times New Roman"/>
              </w:rPr>
              <w:t>orady (zápis)</w:t>
            </w:r>
            <w:r w:rsidR="00504ADE">
              <w:rPr>
                <w:rFonts w:ascii="Times New Roman" w:hAnsi="Times New Roman" w:cs="Times New Roman"/>
              </w:rPr>
              <w:t>.</w:t>
            </w:r>
          </w:p>
        </w:tc>
        <w:tc>
          <w:tcPr>
            <w:tcW w:w="2267" w:type="dxa"/>
          </w:tcPr>
          <w:p w14:paraId="09DF5A1A" w14:textId="77777777" w:rsidR="00F02378" w:rsidRPr="00237CC3" w:rsidRDefault="00237CC3" w:rsidP="00237CC3">
            <w:pPr>
              <w:pStyle w:val="Odstavecseseznamem"/>
              <w:numPr>
                <w:ilvl w:val="0"/>
                <w:numId w:val="2"/>
              </w:numPr>
              <w:spacing w:line="360" w:lineRule="auto"/>
              <w:rPr>
                <w:rFonts w:ascii="Times New Roman" w:hAnsi="Times New Roman" w:cs="Times New Roman"/>
              </w:rPr>
            </w:pPr>
            <w:r w:rsidRPr="00237CC3">
              <w:rPr>
                <w:rFonts w:ascii="Times New Roman" w:hAnsi="Times New Roman" w:cs="Times New Roman"/>
              </w:rPr>
              <w:t>Denně</w:t>
            </w:r>
          </w:p>
          <w:p w14:paraId="58903E7B" w14:textId="77777777" w:rsidR="00237CC3" w:rsidRPr="00237CC3" w:rsidRDefault="00237CC3" w:rsidP="00237CC3">
            <w:pPr>
              <w:pStyle w:val="Odstavecseseznamem"/>
              <w:numPr>
                <w:ilvl w:val="0"/>
                <w:numId w:val="2"/>
              </w:numPr>
              <w:spacing w:line="360" w:lineRule="auto"/>
              <w:rPr>
                <w:rFonts w:ascii="Times New Roman" w:hAnsi="Times New Roman" w:cs="Times New Roman"/>
              </w:rPr>
            </w:pPr>
            <w:r w:rsidRPr="00237CC3">
              <w:rPr>
                <w:rFonts w:ascii="Times New Roman" w:hAnsi="Times New Roman" w:cs="Times New Roman"/>
              </w:rPr>
              <w:t>1x měsíčně</w:t>
            </w:r>
          </w:p>
        </w:tc>
        <w:tc>
          <w:tcPr>
            <w:tcW w:w="2267" w:type="dxa"/>
          </w:tcPr>
          <w:p w14:paraId="30B9E6E0" w14:textId="77777777" w:rsidR="00F02378"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Učitelky na třídách</w:t>
            </w:r>
          </w:p>
          <w:p w14:paraId="66DAF252" w14:textId="77777777" w:rsidR="00237CC3" w:rsidRPr="00237CC3" w:rsidRDefault="00237CC3" w:rsidP="00B62940">
            <w:pPr>
              <w:spacing w:line="360" w:lineRule="auto"/>
              <w:rPr>
                <w:rFonts w:ascii="Times New Roman" w:hAnsi="Times New Roman" w:cs="Times New Roman"/>
              </w:rPr>
            </w:pPr>
            <w:r w:rsidRPr="00237CC3">
              <w:rPr>
                <w:rFonts w:ascii="Times New Roman" w:hAnsi="Times New Roman" w:cs="Times New Roman"/>
              </w:rPr>
              <w:t>Všichni</w:t>
            </w:r>
          </w:p>
        </w:tc>
      </w:tr>
      <w:tr w:rsidR="00F02378" w14:paraId="544D4A5C" w14:textId="77777777" w:rsidTr="002B6D86">
        <w:trPr>
          <w:trHeight w:val="1057"/>
        </w:trPr>
        <w:tc>
          <w:tcPr>
            <w:tcW w:w="2266" w:type="dxa"/>
          </w:tcPr>
          <w:p w14:paraId="237AC61E" w14:textId="77777777" w:rsidR="00F02378" w:rsidRPr="00544CF8" w:rsidRDefault="0025537A" w:rsidP="00B62940">
            <w:pPr>
              <w:spacing w:line="360" w:lineRule="auto"/>
              <w:rPr>
                <w:rFonts w:ascii="Times New Roman" w:hAnsi="Times New Roman" w:cs="Times New Roman"/>
              </w:rPr>
            </w:pPr>
            <w:r>
              <w:rPr>
                <w:rFonts w:ascii="Times New Roman" w:hAnsi="Times New Roman" w:cs="Times New Roman"/>
              </w:rPr>
              <w:t>PRÁCE UČITEL</w:t>
            </w:r>
            <w:r w:rsidR="00544CF8" w:rsidRPr="00544CF8">
              <w:rPr>
                <w:rFonts w:ascii="Times New Roman" w:hAnsi="Times New Roman" w:cs="Times New Roman"/>
              </w:rPr>
              <w:t>Ů - PRŮBEH</w:t>
            </w:r>
          </w:p>
        </w:tc>
        <w:tc>
          <w:tcPr>
            <w:tcW w:w="2266" w:type="dxa"/>
          </w:tcPr>
          <w:p w14:paraId="380F3F18" w14:textId="77777777" w:rsidR="002B6D86"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Krátkodobé vstupy do vzdělávání jednotlivých tříd.</w:t>
            </w:r>
          </w:p>
          <w:p w14:paraId="3BF45F86" w14:textId="77777777" w:rsidR="002B6D86" w:rsidRPr="002B6D86" w:rsidRDefault="002B6D86" w:rsidP="00B62940">
            <w:pPr>
              <w:spacing w:line="360" w:lineRule="auto"/>
              <w:rPr>
                <w:rFonts w:ascii="Times New Roman" w:hAnsi="Times New Roman" w:cs="Times New Roman"/>
              </w:rPr>
            </w:pPr>
          </w:p>
        </w:tc>
        <w:tc>
          <w:tcPr>
            <w:tcW w:w="2267" w:type="dxa"/>
          </w:tcPr>
          <w:p w14:paraId="29016F6C"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Jednou měsíčně</w:t>
            </w:r>
          </w:p>
        </w:tc>
        <w:tc>
          <w:tcPr>
            <w:tcW w:w="2267" w:type="dxa"/>
          </w:tcPr>
          <w:p w14:paraId="371C509C"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Zástupkyně PV</w:t>
            </w:r>
          </w:p>
        </w:tc>
      </w:tr>
      <w:tr w:rsidR="00F02378" w14:paraId="38B55DFD" w14:textId="77777777" w:rsidTr="002B6D86">
        <w:trPr>
          <w:trHeight w:val="1221"/>
        </w:trPr>
        <w:tc>
          <w:tcPr>
            <w:tcW w:w="2266" w:type="dxa"/>
          </w:tcPr>
          <w:p w14:paraId="342A9585" w14:textId="77777777" w:rsidR="00F02378" w:rsidRPr="00544CF8" w:rsidRDefault="00544CF8" w:rsidP="00B62940">
            <w:pPr>
              <w:spacing w:line="360" w:lineRule="auto"/>
              <w:rPr>
                <w:rFonts w:ascii="Times New Roman" w:hAnsi="Times New Roman" w:cs="Times New Roman"/>
              </w:rPr>
            </w:pPr>
            <w:r w:rsidRPr="00544CF8">
              <w:rPr>
                <w:rFonts w:ascii="Times New Roman" w:hAnsi="Times New Roman" w:cs="Times New Roman"/>
              </w:rPr>
              <w:t>SEBEREFLEXE</w:t>
            </w:r>
          </w:p>
        </w:tc>
        <w:tc>
          <w:tcPr>
            <w:tcW w:w="2266" w:type="dxa"/>
          </w:tcPr>
          <w:p w14:paraId="60B6F0F2"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Zápis do tematických plánů</w:t>
            </w:r>
            <w:r w:rsidR="00504ADE">
              <w:rPr>
                <w:rFonts w:ascii="Times New Roman" w:hAnsi="Times New Roman" w:cs="Times New Roman"/>
              </w:rPr>
              <w:t>.</w:t>
            </w:r>
          </w:p>
          <w:p w14:paraId="654667C0" w14:textId="77777777" w:rsidR="002B6D86"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Hodnotící tabulka</w:t>
            </w:r>
            <w:r w:rsidR="00504ADE">
              <w:rPr>
                <w:rFonts w:ascii="Times New Roman" w:hAnsi="Times New Roman" w:cs="Times New Roman"/>
              </w:rPr>
              <w:t>.</w:t>
            </w:r>
          </w:p>
        </w:tc>
        <w:tc>
          <w:tcPr>
            <w:tcW w:w="2267" w:type="dxa"/>
          </w:tcPr>
          <w:p w14:paraId="590729E8"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Po ukončení tématu z integ. bloku</w:t>
            </w:r>
          </w:p>
          <w:p w14:paraId="02DF9E79" w14:textId="77777777" w:rsidR="002B6D86"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1x ročně</w:t>
            </w:r>
          </w:p>
        </w:tc>
        <w:tc>
          <w:tcPr>
            <w:tcW w:w="2267" w:type="dxa"/>
          </w:tcPr>
          <w:p w14:paraId="57CF3EBA"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Zástupkyně PV</w:t>
            </w:r>
          </w:p>
          <w:p w14:paraId="44A65D4F" w14:textId="77777777" w:rsidR="002B6D86" w:rsidRPr="002B6D86" w:rsidRDefault="002B6D86" w:rsidP="00B62940">
            <w:pPr>
              <w:spacing w:line="360" w:lineRule="auto"/>
              <w:rPr>
                <w:rFonts w:ascii="Times New Roman" w:hAnsi="Times New Roman" w:cs="Times New Roman"/>
              </w:rPr>
            </w:pPr>
          </w:p>
          <w:p w14:paraId="3D567438" w14:textId="77777777" w:rsidR="002B6D86"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Zástupkyně PV</w:t>
            </w:r>
          </w:p>
        </w:tc>
      </w:tr>
      <w:tr w:rsidR="00F02378" w14:paraId="65F5BBC1" w14:textId="77777777" w:rsidTr="002B6D86">
        <w:trPr>
          <w:trHeight w:val="1139"/>
        </w:trPr>
        <w:tc>
          <w:tcPr>
            <w:tcW w:w="2266" w:type="dxa"/>
          </w:tcPr>
          <w:p w14:paraId="20E37DFE" w14:textId="77777777" w:rsidR="00F02378" w:rsidRPr="00544CF8" w:rsidRDefault="00544CF8" w:rsidP="00B62940">
            <w:pPr>
              <w:spacing w:line="360" w:lineRule="auto"/>
              <w:rPr>
                <w:rFonts w:ascii="Times New Roman" w:hAnsi="Times New Roman" w:cs="Times New Roman"/>
              </w:rPr>
            </w:pPr>
            <w:r w:rsidRPr="00544CF8">
              <w:rPr>
                <w:rFonts w:ascii="Times New Roman" w:hAnsi="Times New Roman" w:cs="Times New Roman"/>
              </w:rPr>
              <w:t>VÝSLEDKY VZDĚLÁVÁNÍ (PED. DIAGNOSTIKA)</w:t>
            </w:r>
          </w:p>
        </w:tc>
        <w:tc>
          <w:tcPr>
            <w:tcW w:w="2266" w:type="dxa"/>
          </w:tcPr>
          <w:p w14:paraId="52652CE6"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Pozorování a následky písemný zápis</w:t>
            </w:r>
            <w:r w:rsidR="00504ADE">
              <w:rPr>
                <w:rFonts w:ascii="Times New Roman" w:hAnsi="Times New Roman" w:cs="Times New Roman"/>
              </w:rPr>
              <w:t>.</w:t>
            </w:r>
          </w:p>
        </w:tc>
        <w:tc>
          <w:tcPr>
            <w:tcW w:w="2267" w:type="dxa"/>
          </w:tcPr>
          <w:p w14:paraId="0E78532B"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Průběžně po třech měsících</w:t>
            </w:r>
          </w:p>
        </w:tc>
        <w:tc>
          <w:tcPr>
            <w:tcW w:w="2267" w:type="dxa"/>
          </w:tcPr>
          <w:p w14:paraId="391B4368" w14:textId="77777777" w:rsidR="00F02378" w:rsidRPr="002B6D86" w:rsidRDefault="002B6D86" w:rsidP="00B62940">
            <w:pPr>
              <w:spacing w:line="360" w:lineRule="auto"/>
              <w:rPr>
                <w:rFonts w:ascii="Times New Roman" w:hAnsi="Times New Roman" w:cs="Times New Roman"/>
              </w:rPr>
            </w:pPr>
            <w:r w:rsidRPr="002B6D86">
              <w:rPr>
                <w:rFonts w:ascii="Times New Roman" w:hAnsi="Times New Roman" w:cs="Times New Roman"/>
              </w:rPr>
              <w:t>Učitelky na třídách</w:t>
            </w:r>
          </w:p>
        </w:tc>
      </w:tr>
      <w:tr w:rsidR="00F02378" w14:paraId="6EDBADBC" w14:textId="77777777" w:rsidTr="00F02378">
        <w:trPr>
          <w:trHeight w:val="1621"/>
        </w:trPr>
        <w:tc>
          <w:tcPr>
            <w:tcW w:w="2266" w:type="dxa"/>
          </w:tcPr>
          <w:p w14:paraId="1F30C630" w14:textId="77777777" w:rsidR="00F02378" w:rsidRPr="00544CF8" w:rsidRDefault="00544CF8" w:rsidP="00B62940">
            <w:pPr>
              <w:spacing w:line="360" w:lineRule="auto"/>
              <w:rPr>
                <w:rFonts w:ascii="Times New Roman" w:hAnsi="Times New Roman" w:cs="Times New Roman"/>
              </w:rPr>
            </w:pPr>
            <w:r w:rsidRPr="00544CF8">
              <w:rPr>
                <w:rFonts w:ascii="Times New Roman" w:hAnsi="Times New Roman" w:cs="Times New Roman"/>
              </w:rPr>
              <w:t>KVALITA PODMÍNEK VZDĚLÁVÁNÍ V KONTEXTU RVP PV</w:t>
            </w:r>
          </w:p>
        </w:tc>
        <w:tc>
          <w:tcPr>
            <w:tcW w:w="2266" w:type="dxa"/>
          </w:tcPr>
          <w:p w14:paraId="2D2FE892" w14:textId="77777777" w:rsidR="002B6D86" w:rsidRDefault="002B6D86" w:rsidP="002B6D86">
            <w:pPr>
              <w:spacing w:line="360" w:lineRule="auto"/>
              <w:rPr>
                <w:rFonts w:ascii="Times New Roman" w:hAnsi="Times New Roman" w:cs="Times New Roman"/>
              </w:rPr>
            </w:pPr>
            <w:r w:rsidRPr="002B6D86">
              <w:rPr>
                <w:rFonts w:ascii="Times New Roman" w:hAnsi="Times New Roman" w:cs="Times New Roman"/>
              </w:rPr>
              <w:t>Písemné formuláře pro vyhodnocování podmínek</w:t>
            </w:r>
            <w:r>
              <w:rPr>
                <w:rFonts w:ascii="Times New Roman" w:hAnsi="Times New Roman" w:cs="Times New Roman"/>
              </w:rPr>
              <w:t>.</w:t>
            </w:r>
          </w:p>
          <w:p w14:paraId="21F9E74E" w14:textId="77777777" w:rsidR="00F02378" w:rsidRPr="002B6D86" w:rsidRDefault="002B6D86" w:rsidP="002B6D86">
            <w:pPr>
              <w:spacing w:line="360" w:lineRule="auto"/>
              <w:rPr>
                <w:rFonts w:ascii="Times New Roman" w:hAnsi="Times New Roman" w:cs="Times New Roman"/>
                <w:sz w:val="24"/>
                <w:szCs w:val="24"/>
              </w:rPr>
            </w:pPr>
            <w:r w:rsidRPr="002B6D86">
              <w:rPr>
                <w:rFonts w:ascii="Times New Roman" w:hAnsi="Times New Roman" w:cs="Times New Roman"/>
              </w:rPr>
              <w:t>Kontrola podmínek pro</w:t>
            </w:r>
            <w:r w:rsidR="00504ADE">
              <w:rPr>
                <w:rFonts w:ascii="Times New Roman" w:hAnsi="Times New Roman" w:cs="Times New Roman"/>
              </w:rPr>
              <w:t xml:space="preserve"> zajištění zdraví a bezpečnosti.</w:t>
            </w:r>
          </w:p>
        </w:tc>
        <w:tc>
          <w:tcPr>
            <w:tcW w:w="2267" w:type="dxa"/>
          </w:tcPr>
          <w:p w14:paraId="0B2B7301" w14:textId="77777777" w:rsidR="002B6D86" w:rsidRDefault="002B6D86" w:rsidP="00B62940">
            <w:pPr>
              <w:spacing w:line="360" w:lineRule="auto"/>
              <w:rPr>
                <w:rFonts w:ascii="Times New Roman" w:hAnsi="Times New Roman" w:cs="Times New Roman"/>
              </w:rPr>
            </w:pPr>
            <w:r w:rsidRPr="002B6D86">
              <w:rPr>
                <w:rFonts w:ascii="Times New Roman" w:hAnsi="Times New Roman" w:cs="Times New Roman"/>
              </w:rPr>
              <w:t xml:space="preserve">Průběžná kontrola, </w:t>
            </w:r>
            <w:r>
              <w:rPr>
                <w:rFonts w:ascii="Times New Roman" w:hAnsi="Times New Roman" w:cs="Times New Roman"/>
              </w:rPr>
              <w:t>vyhodnocení 1x ročně</w:t>
            </w:r>
          </w:p>
          <w:p w14:paraId="1CE7B4C6" w14:textId="77777777" w:rsidR="002B6D86" w:rsidRDefault="002B6D86" w:rsidP="00B62940">
            <w:pPr>
              <w:spacing w:line="360" w:lineRule="auto"/>
              <w:rPr>
                <w:rFonts w:ascii="Times New Roman" w:hAnsi="Times New Roman" w:cs="Times New Roman"/>
              </w:rPr>
            </w:pPr>
          </w:p>
          <w:p w14:paraId="000EC761" w14:textId="77777777" w:rsidR="00F02378" w:rsidRPr="002B6D86" w:rsidRDefault="002B6D86" w:rsidP="00B62940">
            <w:pPr>
              <w:spacing w:line="360" w:lineRule="auto"/>
              <w:rPr>
                <w:rFonts w:ascii="Times New Roman" w:hAnsi="Times New Roman" w:cs="Times New Roman"/>
                <w:sz w:val="24"/>
                <w:szCs w:val="24"/>
              </w:rPr>
            </w:pPr>
            <w:r w:rsidRPr="002B6D86">
              <w:rPr>
                <w:rFonts w:ascii="Times New Roman" w:hAnsi="Times New Roman" w:cs="Times New Roman"/>
              </w:rPr>
              <w:t>1x za tři roky</w:t>
            </w:r>
          </w:p>
        </w:tc>
        <w:tc>
          <w:tcPr>
            <w:tcW w:w="2267" w:type="dxa"/>
          </w:tcPr>
          <w:p w14:paraId="52039799" w14:textId="77777777" w:rsidR="00F02378" w:rsidRPr="002B6D86" w:rsidRDefault="002B6D86" w:rsidP="00B62940">
            <w:pPr>
              <w:spacing w:line="360" w:lineRule="auto"/>
              <w:rPr>
                <w:rFonts w:ascii="Times New Roman" w:hAnsi="Times New Roman" w:cs="Times New Roman"/>
                <w:sz w:val="24"/>
                <w:szCs w:val="24"/>
              </w:rPr>
            </w:pPr>
            <w:r w:rsidRPr="002B6D86">
              <w:rPr>
                <w:rFonts w:ascii="Times New Roman" w:hAnsi="Times New Roman" w:cs="Times New Roman"/>
              </w:rPr>
              <w:t>Učitelky, ško</w:t>
            </w:r>
            <w:r>
              <w:rPr>
                <w:rFonts w:ascii="Times New Roman" w:hAnsi="Times New Roman" w:cs="Times New Roman"/>
              </w:rPr>
              <w:t>lnice, preventista BOZ, zástupkyně PV</w:t>
            </w:r>
          </w:p>
        </w:tc>
      </w:tr>
    </w:tbl>
    <w:p w14:paraId="7CA4F503" w14:textId="77777777" w:rsidR="00F02378" w:rsidRDefault="00F02378" w:rsidP="00B62940">
      <w:pPr>
        <w:spacing w:line="360" w:lineRule="auto"/>
        <w:rPr>
          <w:rFonts w:ascii="Times New Roman" w:hAnsi="Times New Roman" w:cs="Times New Roman"/>
          <w:sz w:val="24"/>
          <w:szCs w:val="24"/>
        </w:rPr>
      </w:pPr>
    </w:p>
    <w:p w14:paraId="5F586DB2" w14:textId="77777777" w:rsidR="00F02378" w:rsidRDefault="00F02378" w:rsidP="00B62940">
      <w:pPr>
        <w:spacing w:line="360" w:lineRule="auto"/>
        <w:rPr>
          <w:rFonts w:ascii="Times New Roman" w:hAnsi="Times New Roman" w:cs="Times New Roman"/>
          <w:sz w:val="24"/>
          <w:szCs w:val="24"/>
        </w:rPr>
      </w:pPr>
    </w:p>
    <w:p w14:paraId="5E753E5F" w14:textId="77777777" w:rsidR="00533297" w:rsidRDefault="00533297" w:rsidP="00B62940">
      <w:pPr>
        <w:spacing w:line="360" w:lineRule="auto"/>
        <w:rPr>
          <w:rFonts w:ascii="Times New Roman" w:hAnsi="Times New Roman" w:cs="Times New Roman"/>
          <w:sz w:val="24"/>
          <w:szCs w:val="24"/>
        </w:rPr>
      </w:pPr>
    </w:p>
    <w:p w14:paraId="52E6B441" w14:textId="77777777" w:rsidR="00533297" w:rsidRDefault="00533297" w:rsidP="00B62940">
      <w:pPr>
        <w:spacing w:line="360" w:lineRule="auto"/>
        <w:rPr>
          <w:rFonts w:ascii="Times New Roman" w:hAnsi="Times New Roman" w:cs="Times New Roman"/>
          <w:sz w:val="24"/>
          <w:szCs w:val="24"/>
        </w:rPr>
      </w:pPr>
    </w:p>
    <w:p w14:paraId="779DF11C" w14:textId="77777777" w:rsidR="00B62940" w:rsidRPr="00B62940" w:rsidRDefault="00B62940" w:rsidP="00B62940">
      <w:pPr>
        <w:spacing w:line="360" w:lineRule="auto"/>
        <w:rPr>
          <w:rFonts w:ascii="Times New Roman" w:hAnsi="Times New Roman" w:cs="Times New Roman"/>
          <w:sz w:val="24"/>
          <w:szCs w:val="24"/>
        </w:rPr>
      </w:pPr>
      <w:r w:rsidRPr="00B62940">
        <w:rPr>
          <w:rFonts w:ascii="Times New Roman" w:hAnsi="Times New Roman" w:cs="Times New Roman"/>
          <w:sz w:val="24"/>
          <w:szCs w:val="24"/>
        </w:rPr>
        <w:lastRenderedPageBreak/>
        <w:t>Vlastní hodnocení školy vychází</w:t>
      </w:r>
      <w:r w:rsidR="00F46153">
        <w:rPr>
          <w:rFonts w:ascii="Times New Roman" w:hAnsi="Times New Roman" w:cs="Times New Roman"/>
          <w:sz w:val="24"/>
          <w:szCs w:val="24"/>
        </w:rPr>
        <w:t xml:space="preserve"> z</w:t>
      </w:r>
      <w:r w:rsidRPr="00B62940">
        <w:rPr>
          <w:rFonts w:ascii="Times New Roman" w:hAnsi="Times New Roman" w:cs="Times New Roman"/>
          <w:sz w:val="24"/>
          <w:szCs w:val="24"/>
        </w:rPr>
        <w:t xml:space="preserve">: </w:t>
      </w:r>
    </w:p>
    <w:p w14:paraId="0137B4AA" w14:textId="77777777" w:rsidR="00B62940" w:rsidRPr="00B62940" w:rsidRDefault="00B62940" w:rsidP="00B62940">
      <w:pPr>
        <w:pStyle w:val="Odstavecseseznamem"/>
        <w:numPr>
          <w:ilvl w:val="0"/>
          <w:numId w:val="2"/>
        </w:numPr>
        <w:spacing w:line="360" w:lineRule="auto"/>
        <w:rPr>
          <w:rFonts w:ascii="Times New Roman" w:hAnsi="Times New Roman" w:cs="Times New Roman"/>
          <w:sz w:val="24"/>
          <w:szCs w:val="24"/>
        </w:rPr>
      </w:pPr>
      <w:r w:rsidRPr="00B62940">
        <w:rPr>
          <w:rFonts w:ascii="Times New Roman" w:hAnsi="Times New Roman" w:cs="Times New Roman"/>
          <w:sz w:val="24"/>
          <w:szCs w:val="24"/>
        </w:rPr>
        <w:t>evaluace TVP PV (učitelky ve třídách)</w:t>
      </w:r>
    </w:p>
    <w:p w14:paraId="511A8A0A" w14:textId="77777777" w:rsidR="00B62940" w:rsidRPr="00B62940" w:rsidRDefault="00B62940" w:rsidP="00B62940">
      <w:pPr>
        <w:pStyle w:val="Odstavecseseznamem"/>
        <w:numPr>
          <w:ilvl w:val="0"/>
          <w:numId w:val="2"/>
        </w:numPr>
        <w:spacing w:line="360" w:lineRule="auto"/>
        <w:rPr>
          <w:rFonts w:ascii="Times New Roman" w:hAnsi="Times New Roman" w:cs="Times New Roman"/>
          <w:sz w:val="24"/>
          <w:szCs w:val="24"/>
        </w:rPr>
      </w:pPr>
      <w:r w:rsidRPr="00B62940">
        <w:rPr>
          <w:rFonts w:ascii="Times New Roman" w:hAnsi="Times New Roman" w:cs="Times New Roman"/>
          <w:sz w:val="24"/>
          <w:szCs w:val="24"/>
        </w:rPr>
        <w:t>autoevaluace učitelek (každá učitelka)</w:t>
      </w:r>
    </w:p>
    <w:p w14:paraId="022E88E4" w14:textId="77777777" w:rsidR="00B62940" w:rsidRPr="00B62940" w:rsidRDefault="00B62940" w:rsidP="00B62940">
      <w:pPr>
        <w:pStyle w:val="Odstavecseseznamem"/>
        <w:numPr>
          <w:ilvl w:val="0"/>
          <w:numId w:val="2"/>
        </w:numPr>
        <w:spacing w:line="360" w:lineRule="auto"/>
        <w:rPr>
          <w:rFonts w:ascii="Times New Roman" w:hAnsi="Times New Roman" w:cs="Times New Roman"/>
          <w:sz w:val="24"/>
          <w:szCs w:val="24"/>
        </w:rPr>
      </w:pPr>
      <w:r w:rsidRPr="00B62940">
        <w:rPr>
          <w:rFonts w:ascii="Times New Roman" w:hAnsi="Times New Roman" w:cs="Times New Roman"/>
          <w:sz w:val="24"/>
          <w:szCs w:val="24"/>
        </w:rPr>
        <w:t>hospitační činnost</w:t>
      </w:r>
      <w:r w:rsidR="00F46153">
        <w:rPr>
          <w:rFonts w:ascii="Times New Roman" w:hAnsi="Times New Roman" w:cs="Times New Roman"/>
          <w:sz w:val="24"/>
          <w:szCs w:val="24"/>
        </w:rPr>
        <w:t>i</w:t>
      </w:r>
      <w:r w:rsidRPr="00B62940">
        <w:rPr>
          <w:rFonts w:ascii="Times New Roman" w:hAnsi="Times New Roman" w:cs="Times New Roman"/>
          <w:sz w:val="24"/>
          <w:szCs w:val="24"/>
        </w:rPr>
        <w:t xml:space="preserve"> (zástupkyně PV)</w:t>
      </w:r>
    </w:p>
    <w:p w14:paraId="4E4636F1" w14:textId="77777777" w:rsidR="00B62940" w:rsidRPr="00B62940" w:rsidRDefault="00F46153" w:rsidP="00B62940">
      <w:pPr>
        <w:pStyle w:val="Odstavecseseznamem"/>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záznamů </w:t>
      </w:r>
      <w:r w:rsidR="00B62940" w:rsidRPr="00B62940">
        <w:rPr>
          <w:rFonts w:ascii="Times New Roman" w:hAnsi="Times New Roman" w:cs="Times New Roman"/>
          <w:sz w:val="24"/>
          <w:szCs w:val="24"/>
        </w:rPr>
        <w:t xml:space="preserve">o dětech a portfolia </w:t>
      </w:r>
    </w:p>
    <w:p w14:paraId="76B6AA85" w14:textId="77777777" w:rsidR="00B62940" w:rsidRPr="00B62940" w:rsidRDefault="00B62940" w:rsidP="00B62940">
      <w:pPr>
        <w:pStyle w:val="Odstavecseseznamem"/>
        <w:numPr>
          <w:ilvl w:val="0"/>
          <w:numId w:val="2"/>
        </w:numPr>
        <w:spacing w:line="360" w:lineRule="auto"/>
        <w:rPr>
          <w:rFonts w:ascii="Times New Roman" w:hAnsi="Times New Roman" w:cs="Times New Roman"/>
          <w:sz w:val="24"/>
          <w:szCs w:val="24"/>
        </w:rPr>
      </w:pPr>
      <w:r w:rsidRPr="00B62940">
        <w:rPr>
          <w:rFonts w:ascii="Times New Roman" w:hAnsi="Times New Roman" w:cs="Times New Roman"/>
          <w:sz w:val="24"/>
          <w:szCs w:val="24"/>
        </w:rPr>
        <w:t>zpětné vazby od rodičů (dotazníky)</w:t>
      </w:r>
    </w:p>
    <w:p w14:paraId="58B8A188" w14:textId="77777777" w:rsidR="00B62940" w:rsidRPr="00B62940" w:rsidRDefault="00B62940" w:rsidP="00B62940">
      <w:pPr>
        <w:pStyle w:val="Odstavecseseznamem"/>
        <w:numPr>
          <w:ilvl w:val="0"/>
          <w:numId w:val="2"/>
        </w:numPr>
        <w:spacing w:line="360" w:lineRule="auto"/>
        <w:rPr>
          <w:rFonts w:ascii="Times New Roman" w:hAnsi="Times New Roman" w:cs="Times New Roman"/>
          <w:sz w:val="24"/>
          <w:szCs w:val="24"/>
        </w:rPr>
      </w:pPr>
      <w:r w:rsidRPr="00B62940">
        <w:rPr>
          <w:rFonts w:ascii="Times New Roman" w:hAnsi="Times New Roman" w:cs="Times New Roman"/>
          <w:sz w:val="24"/>
          <w:szCs w:val="24"/>
        </w:rPr>
        <w:t>vnější</w:t>
      </w:r>
      <w:r w:rsidR="00F46153">
        <w:rPr>
          <w:rFonts w:ascii="Times New Roman" w:hAnsi="Times New Roman" w:cs="Times New Roman"/>
          <w:sz w:val="24"/>
          <w:szCs w:val="24"/>
        </w:rPr>
        <w:t>ho</w:t>
      </w:r>
      <w:r w:rsidRPr="00B62940">
        <w:rPr>
          <w:rFonts w:ascii="Times New Roman" w:hAnsi="Times New Roman" w:cs="Times New Roman"/>
          <w:sz w:val="24"/>
          <w:szCs w:val="24"/>
        </w:rPr>
        <w:t xml:space="preserve"> hodnocení (ČSI, zřizovatel apod.)</w:t>
      </w:r>
    </w:p>
    <w:p w14:paraId="3E19C9EE" w14:textId="77777777" w:rsidR="00B62940" w:rsidRPr="00B62940" w:rsidRDefault="00B62940" w:rsidP="00B62940">
      <w:pPr>
        <w:pStyle w:val="Odstavecseseznamem"/>
        <w:spacing w:line="360" w:lineRule="auto"/>
        <w:rPr>
          <w:rFonts w:ascii="Times New Roman" w:hAnsi="Times New Roman" w:cs="Times New Roman"/>
          <w:sz w:val="24"/>
          <w:szCs w:val="24"/>
        </w:rPr>
      </w:pPr>
    </w:p>
    <w:sectPr w:rsidR="00B62940" w:rsidRPr="00B629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12F9" w14:textId="77777777" w:rsidR="00C144A7" w:rsidRDefault="00C144A7" w:rsidP="003D136C">
      <w:pPr>
        <w:spacing w:after="0" w:line="240" w:lineRule="auto"/>
      </w:pPr>
      <w:r>
        <w:separator/>
      </w:r>
    </w:p>
  </w:endnote>
  <w:endnote w:type="continuationSeparator" w:id="0">
    <w:p w14:paraId="64A7D96D" w14:textId="77777777" w:rsidR="00C144A7" w:rsidRDefault="00C144A7" w:rsidP="003D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3044" w14:textId="77777777" w:rsidR="00C144A7" w:rsidRDefault="00C144A7" w:rsidP="003D136C">
      <w:pPr>
        <w:spacing w:after="0" w:line="240" w:lineRule="auto"/>
      </w:pPr>
      <w:r>
        <w:separator/>
      </w:r>
    </w:p>
  </w:footnote>
  <w:footnote w:type="continuationSeparator" w:id="0">
    <w:p w14:paraId="126CE467" w14:textId="77777777" w:rsidR="00C144A7" w:rsidRDefault="00C144A7" w:rsidP="003D1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8B8"/>
    <w:multiLevelType w:val="hybridMultilevel"/>
    <w:tmpl w:val="5F941FBE"/>
    <w:lvl w:ilvl="0" w:tplc="916657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882422"/>
    <w:multiLevelType w:val="hybridMultilevel"/>
    <w:tmpl w:val="EB386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9C2D94"/>
    <w:multiLevelType w:val="hybridMultilevel"/>
    <w:tmpl w:val="FE1ACE26"/>
    <w:lvl w:ilvl="0" w:tplc="916657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DEF7C51"/>
    <w:multiLevelType w:val="hybridMultilevel"/>
    <w:tmpl w:val="FBA243DA"/>
    <w:lvl w:ilvl="0" w:tplc="916657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6F4631D"/>
    <w:multiLevelType w:val="hybridMultilevel"/>
    <w:tmpl w:val="A6DCF1EC"/>
    <w:lvl w:ilvl="0" w:tplc="ABC08F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DC32DB9"/>
    <w:multiLevelType w:val="hybridMultilevel"/>
    <w:tmpl w:val="7BFCF694"/>
    <w:lvl w:ilvl="0" w:tplc="916657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B1"/>
    <w:rsid w:val="0000494D"/>
    <w:rsid w:val="000130E1"/>
    <w:rsid w:val="00030C90"/>
    <w:rsid w:val="00040C31"/>
    <w:rsid w:val="0006167D"/>
    <w:rsid w:val="0007670E"/>
    <w:rsid w:val="000A6E82"/>
    <w:rsid w:val="000C3F71"/>
    <w:rsid w:val="000E2832"/>
    <w:rsid w:val="000E663A"/>
    <w:rsid w:val="000F07C9"/>
    <w:rsid w:val="00115235"/>
    <w:rsid w:val="00144195"/>
    <w:rsid w:val="00165290"/>
    <w:rsid w:val="001A5460"/>
    <w:rsid w:val="001E5233"/>
    <w:rsid w:val="001F6374"/>
    <w:rsid w:val="00212BFF"/>
    <w:rsid w:val="0021706E"/>
    <w:rsid w:val="002231EF"/>
    <w:rsid w:val="00223B5C"/>
    <w:rsid w:val="00237CC3"/>
    <w:rsid w:val="00240139"/>
    <w:rsid w:val="0024546E"/>
    <w:rsid w:val="00247ADB"/>
    <w:rsid w:val="0025537A"/>
    <w:rsid w:val="00280848"/>
    <w:rsid w:val="00286579"/>
    <w:rsid w:val="002A08A3"/>
    <w:rsid w:val="002B0394"/>
    <w:rsid w:val="002B5D93"/>
    <w:rsid w:val="002B6D86"/>
    <w:rsid w:val="002C5572"/>
    <w:rsid w:val="002D6D43"/>
    <w:rsid w:val="002F7BDB"/>
    <w:rsid w:val="003029E5"/>
    <w:rsid w:val="00307B45"/>
    <w:rsid w:val="003143CF"/>
    <w:rsid w:val="00316BF8"/>
    <w:rsid w:val="003206E5"/>
    <w:rsid w:val="003334D5"/>
    <w:rsid w:val="003358D4"/>
    <w:rsid w:val="00337295"/>
    <w:rsid w:val="003455E3"/>
    <w:rsid w:val="00351452"/>
    <w:rsid w:val="003569FE"/>
    <w:rsid w:val="003A1052"/>
    <w:rsid w:val="003A61C2"/>
    <w:rsid w:val="003D00C5"/>
    <w:rsid w:val="003D136C"/>
    <w:rsid w:val="003E77CB"/>
    <w:rsid w:val="003F64C1"/>
    <w:rsid w:val="00420A44"/>
    <w:rsid w:val="00424DB0"/>
    <w:rsid w:val="0043256F"/>
    <w:rsid w:val="004423F6"/>
    <w:rsid w:val="00442EE9"/>
    <w:rsid w:val="00452926"/>
    <w:rsid w:val="00474CBF"/>
    <w:rsid w:val="00482AE3"/>
    <w:rsid w:val="00494DEA"/>
    <w:rsid w:val="004B7FCE"/>
    <w:rsid w:val="004D3E68"/>
    <w:rsid w:val="004E3F42"/>
    <w:rsid w:val="004F2316"/>
    <w:rsid w:val="00502918"/>
    <w:rsid w:val="00503586"/>
    <w:rsid w:val="00504ADE"/>
    <w:rsid w:val="00515203"/>
    <w:rsid w:val="005265F2"/>
    <w:rsid w:val="00533297"/>
    <w:rsid w:val="00535B67"/>
    <w:rsid w:val="00544CF8"/>
    <w:rsid w:val="005508E3"/>
    <w:rsid w:val="0058753B"/>
    <w:rsid w:val="00592DC1"/>
    <w:rsid w:val="005A07DE"/>
    <w:rsid w:val="005A3D84"/>
    <w:rsid w:val="005B0EF4"/>
    <w:rsid w:val="005B4C48"/>
    <w:rsid w:val="005D34B6"/>
    <w:rsid w:val="005E0FFF"/>
    <w:rsid w:val="005F41F8"/>
    <w:rsid w:val="006000BE"/>
    <w:rsid w:val="0060622F"/>
    <w:rsid w:val="0063119A"/>
    <w:rsid w:val="00633E7C"/>
    <w:rsid w:val="00640F9C"/>
    <w:rsid w:val="0065185F"/>
    <w:rsid w:val="00696E5B"/>
    <w:rsid w:val="006B43D1"/>
    <w:rsid w:val="006C5B96"/>
    <w:rsid w:val="006D0C4D"/>
    <w:rsid w:val="006E1DCE"/>
    <w:rsid w:val="00707239"/>
    <w:rsid w:val="00722F5E"/>
    <w:rsid w:val="007364A2"/>
    <w:rsid w:val="00736607"/>
    <w:rsid w:val="007448D5"/>
    <w:rsid w:val="007514DD"/>
    <w:rsid w:val="00760175"/>
    <w:rsid w:val="007623B9"/>
    <w:rsid w:val="0078212A"/>
    <w:rsid w:val="00793AE8"/>
    <w:rsid w:val="007A3B8B"/>
    <w:rsid w:val="007B050B"/>
    <w:rsid w:val="007B3764"/>
    <w:rsid w:val="007C3D4F"/>
    <w:rsid w:val="007D50BF"/>
    <w:rsid w:val="007F3BED"/>
    <w:rsid w:val="00801CAD"/>
    <w:rsid w:val="008023BF"/>
    <w:rsid w:val="00851F78"/>
    <w:rsid w:val="00852BEE"/>
    <w:rsid w:val="008842C0"/>
    <w:rsid w:val="00892E30"/>
    <w:rsid w:val="008D3ED1"/>
    <w:rsid w:val="008D7AC1"/>
    <w:rsid w:val="00902DC9"/>
    <w:rsid w:val="00911845"/>
    <w:rsid w:val="00921B83"/>
    <w:rsid w:val="00925E6E"/>
    <w:rsid w:val="009303BC"/>
    <w:rsid w:val="009642A3"/>
    <w:rsid w:val="009720E3"/>
    <w:rsid w:val="00973284"/>
    <w:rsid w:val="00997DDB"/>
    <w:rsid w:val="009B76D8"/>
    <w:rsid w:val="009C1A66"/>
    <w:rsid w:val="009D6750"/>
    <w:rsid w:val="009F206D"/>
    <w:rsid w:val="00A11B2D"/>
    <w:rsid w:val="00A1513B"/>
    <w:rsid w:val="00A219E3"/>
    <w:rsid w:val="00A318E3"/>
    <w:rsid w:val="00A37BCE"/>
    <w:rsid w:val="00A61B16"/>
    <w:rsid w:val="00A762E8"/>
    <w:rsid w:val="00A94F1B"/>
    <w:rsid w:val="00AC49B0"/>
    <w:rsid w:val="00AE788E"/>
    <w:rsid w:val="00B1400D"/>
    <w:rsid w:val="00B217B2"/>
    <w:rsid w:val="00B25A53"/>
    <w:rsid w:val="00B35760"/>
    <w:rsid w:val="00B62940"/>
    <w:rsid w:val="00BB0080"/>
    <w:rsid w:val="00BB1E5D"/>
    <w:rsid w:val="00BB611A"/>
    <w:rsid w:val="00BC3C90"/>
    <w:rsid w:val="00BC600F"/>
    <w:rsid w:val="00C144A7"/>
    <w:rsid w:val="00C30B5D"/>
    <w:rsid w:val="00CA4550"/>
    <w:rsid w:val="00CC7A76"/>
    <w:rsid w:val="00CF5096"/>
    <w:rsid w:val="00D55A13"/>
    <w:rsid w:val="00D75DB3"/>
    <w:rsid w:val="00D864DD"/>
    <w:rsid w:val="00DA0574"/>
    <w:rsid w:val="00DB0F74"/>
    <w:rsid w:val="00DC364E"/>
    <w:rsid w:val="00DD45C1"/>
    <w:rsid w:val="00DE3A26"/>
    <w:rsid w:val="00E059E5"/>
    <w:rsid w:val="00E06A40"/>
    <w:rsid w:val="00E22EBC"/>
    <w:rsid w:val="00E33A37"/>
    <w:rsid w:val="00E4477E"/>
    <w:rsid w:val="00E715E3"/>
    <w:rsid w:val="00E86A0A"/>
    <w:rsid w:val="00E9361A"/>
    <w:rsid w:val="00EA747B"/>
    <w:rsid w:val="00EC15E5"/>
    <w:rsid w:val="00EE1A98"/>
    <w:rsid w:val="00EE3CFA"/>
    <w:rsid w:val="00EE6946"/>
    <w:rsid w:val="00EF1446"/>
    <w:rsid w:val="00EF2813"/>
    <w:rsid w:val="00EF72A5"/>
    <w:rsid w:val="00EF778B"/>
    <w:rsid w:val="00F02378"/>
    <w:rsid w:val="00F31768"/>
    <w:rsid w:val="00F3303F"/>
    <w:rsid w:val="00F45125"/>
    <w:rsid w:val="00F46153"/>
    <w:rsid w:val="00F54DBD"/>
    <w:rsid w:val="00F67EB1"/>
    <w:rsid w:val="00F7526B"/>
    <w:rsid w:val="00F848E7"/>
    <w:rsid w:val="00F85F0A"/>
    <w:rsid w:val="00FB36F6"/>
    <w:rsid w:val="00FD722C"/>
    <w:rsid w:val="00FE6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A217"/>
  <w15:chartTrackingRefBased/>
  <w15:docId w15:val="{A69B96DF-F1BF-4A9E-89F5-CB734A4B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06A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D0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A151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167D"/>
    <w:pPr>
      <w:ind w:left="720"/>
      <w:contextualSpacing/>
    </w:pPr>
  </w:style>
  <w:style w:type="character" w:customStyle="1" w:styleId="Nadpis1Char">
    <w:name w:val="Nadpis 1 Char"/>
    <w:basedOn w:val="Standardnpsmoodstavce"/>
    <w:link w:val="Nadpis1"/>
    <w:uiPriority w:val="9"/>
    <w:rsid w:val="00E06A40"/>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E06A40"/>
    <w:pPr>
      <w:outlineLvl w:val="9"/>
    </w:pPr>
    <w:rPr>
      <w:lang w:eastAsia="cs-CZ"/>
    </w:rPr>
  </w:style>
  <w:style w:type="paragraph" w:styleId="Obsah1">
    <w:name w:val="toc 1"/>
    <w:basedOn w:val="Normln"/>
    <w:next w:val="Normln"/>
    <w:autoRedefine/>
    <w:uiPriority w:val="39"/>
    <w:unhideWhenUsed/>
    <w:rsid w:val="00E06A40"/>
    <w:pPr>
      <w:spacing w:after="100"/>
    </w:pPr>
  </w:style>
  <w:style w:type="character" w:styleId="Hypertextovodkaz">
    <w:name w:val="Hyperlink"/>
    <w:basedOn w:val="Standardnpsmoodstavce"/>
    <w:uiPriority w:val="99"/>
    <w:unhideWhenUsed/>
    <w:rsid w:val="00E06A40"/>
    <w:rPr>
      <w:color w:val="0563C1" w:themeColor="hyperlink"/>
      <w:u w:val="single"/>
    </w:rPr>
  </w:style>
  <w:style w:type="character" w:styleId="Siln">
    <w:name w:val="Strong"/>
    <w:basedOn w:val="Standardnpsmoodstavce"/>
    <w:uiPriority w:val="22"/>
    <w:qFormat/>
    <w:rsid w:val="006E1DCE"/>
    <w:rPr>
      <w:b/>
      <w:bCs/>
    </w:rPr>
  </w:style>
  <w:style w:type="character" w:customStyle="1" w:styleId="Nadpis2Char">
    <w:name w:val="Nadpis 2 Char"/>
    <w:basedOn w:val="Standardnpsmoodstavce"/>
    <w:link w:val="Nadpis2"/>
    <w:uiPriority w:val="9"/>
    <w:rsid w:val="003D00C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A1513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F0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13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136C"/>
  </w:style>
  <w:style w:type="paragraph" w:styleId="Zpat">
    <w:name w:val="footer"/>
    <w:basedOn w:val="Normln"/>
    <w:link w:val="ZpatChar"/>
    <w:uiPriority w:val="99"/>
    <w:unhideWhenUsed/>
    <w:rsid w:val="003D136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136C"/>
  </w:style>
  <w:style w:type="paragraph" w:styleId="Obsah2">
    <w:name w:val="toc 2"/>
    <w:basedOn w:val="Normln"/>
    <w:next w:val="Normln"/>
    <w:autoRedefine/>
    <w:uiPriority w:val="39"/>
    <w:unhideWhenUsed/>
    <w:rsid w:val="00C30B5D"/>
    <w:pPr>
      <w:spacing w:after="100"/>
      <w:ind w:left="220"/>
    </w:pPr>
  </w:style>
  <w:style w:type="paragraph" w:styleId="Obsah3">
    <w:name w:val="toc 3"/>
    <w:basedOn w:val="Normln"/>
    <w:next w:val="Normln"/>
    <w:autoRedefine/>
    <w:uiPriority w:val="39"/>
    <w:unhideWhenUsed/>
    <w:rsid w:val="00C30B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dolakova.cz" TargetMode="External"/><Relationship Id="rId5" Type="http://schemas.openxmlformats.org/officeDocument/2006/relationships/webSettings" Target="webSettings.xml"/><Relationship Id="rId10" Type="http://schemas.openxmlformats.org/officeDocument/2006/relationships/hyperlink" Target="mailto:ms.dolakova@dolakova.cz" TargetMode="External"/><Relationship Id="rId4" Type="http://schemas.openxmlformats.org/officeDocument/2006/relationships/settings" Target="settings.xml"/><Relationship Id="rId9" Type="http://schemas.openxmlformats.org/officeDocument/2006/relationships/hyperlink" Target="http://www.praha8.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3EA6-AD51-470E-A1AB-09C48D29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6724</Words>
  <Characters>39673</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Dolákova</dc:creator>
  <cp:keywords/>
  <dc:description/>
  <cp:lastModifiedBy>Jitka Friedlová</cp:lastModifiedBy>
  <cp:revision>3</cp:revision>
  <dcterms:created xsi:type="dcterms:W3CDTF">2025-09-30T10:11:00Z</dcterms:created>
  <dcterms:modified xsi:type="dcterms:W3CDTF">2025-09-30T10:13:00Z</dcterms:modified>
</cp:coreProperties>
</file>