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Plán akcí - 2. pololetí školního roku 2025/2026</w:t>
        <w:br/>
      </w:r>
      <w:r>
        <w:rPr>
          <w:b/>
        </w:rPr>
        <w:t>ÚNOR</w:t>
      </w:r>
      <w:r>
        <w:rPr>
          <w:bCs/>
        </w:rPr>
        <w:br/>
        <w:t>2. 2. - 29. 5. Logopedická prevence dětí v MŠ</w:t>
        <w:br/>
        <w:t xml:space="preserve">                     příprava na vstup do školy – dopoledne, MK, D</w:t>
      </w:r>
    </w:p>
    <w:p>
      <w:pPr>
        <w:pStyle w:val="Normal"/>
        <w:rPr>
          <w:bCs/>
        </w:rPr>
      </w:pPr>
      <w:r>
        <w:rPr>
          <w:bCs/>
        </w:rPr>
        <w:t>6. 2. - 29. 5. Předplavecká výuka dětí, MK, D</w:t>
      </w:r>
    </w:p>
    <w:p>
      <w:pPr>
        <w:pStyle w:val="Normal"/>
        <w:rPr>
          <w:bCs/>
        </w:rPr>
      </w:pPr>
      <w:r>
        <w:rPr>
          <w:bCs/>
        </w:rPr>
        <w:t>5. 2. Divadlo ve školce – „Masopustní koblížek“</w:t>
      </w:r>
    </w:p>
    <w:p>
      <w:pPr>
        <w:pStyle w:val="Normal"/>
        <w:rPr>
          <w:bCs/>
        </w:rPr>
      </w:pPr>
      <w:r>
        <w:rPr>
          <w:bCs/>
        </w:rPr>
        <w:t>16. 2. Den otevřených dveří v Chobotničkách, 10:00-11:30 hodin, 16:00 – 17:00 hodin</w:t>
      </w:r>
    </w:p>
    <w:p>
      <w:pPr>
        <w:pStyle w:val="Normal"/>
        <w:rPr>
          <w:bCs/>
        </w:rPr>
      </w:pPr>
      <w:r>
        <w:rPr>
          <w:bCs/>
        </w:rPr>
        <w:t>18. 2. „Zubní osvěta“ -naučný program pro děti</w:t>
      </w:r>
    </w:p>
    <w:p>
      <w:pPr>
        <w:pStyle w:val="Normal"/>
        <w:rPr>
          <w:bCs/>
        </w:rPr>
      </w:pPr>
      <w:r>
        <w:rPr>
          <w:bCs/>
        </w:rPr>
        <w:t>19. 2. Tvořivá dílnička v Domově seniorů Jasmín, MK, D-dopoledne</w:t>
        <w:br/>
        <w:t>20. 2. Návštěva knihovny-oddělení Ž</w:t>
      </w:r>
    </w:p>
    <w:p>
      <w:pPr>
        <w:pStyle w:val="Normal"/>
        <w:rPr>
          <w:b/>
        </w:rPr>
      </w:pPr>
      <w:r>
        <w:rPr>
          <w:b/>
        </w:rPr>
        <w:t>BŘEZEN</w:t>
      </w:r>
    </w:p>
    <w:p>
      <w:pPr>
        <w:pStyle w:val="Normal"/>
        <w:rPr>
          <w:bCs/>
        </w:rPr>
      </w:pPr>
      <w:r>
        <w:rPr>
          <w:bCs/>
        </w:rPr>
        <w:t>3. 3. Karnevalové veselí s fotografováním jednotlivců</w:t>
      </w:r>
    </w:p>
    <w:p>
      <w:pPr>
        <w:pStyle w:val="Normal"/>
        <w:rPr>
          <w:bCs/>
        </w:rPr>
      </w:pPr>
      <w:r>
        <w:rPr>
          <w:bCs/>
        </w:rPr>
        <w:t>5. 3. Divadlo ve školce „Jak Kašpárek s Kalupinkou slavili Velikonoce“</w:t>
      </w:r>
    </w:p>
    <w:p>
      <w:pPr>
        <w:pStyle w:val="Normal"/>
        <w:rPr>
          <w:bCs/>
        </w:rPr>
      </w:pPr>
      <w:r>
        <w:rPr>
          <w:bCs/>
        </w:rPr>
        <w:t>17.- 18. 3. Zápisy do mateřských škol</w:t>
      </w:r>
    </w:p>
    <w:p>
      <w:pPr>
        <w:pStyle w:val="Normal"/>
        <w:rPr>
          <w:bCs/>
        </w:rPr>
      </w:pPr>
      <w:r>
        <w:rPr>
          <w:bCs/>
        </w:rPr>
        <w:t xml:space="preserve">19. 3. Akce na školní zahradě-Světový den vody 22. 3. </w:t>
      </w:r>
    </w:p>
    <w:p>
      <w:pPr>
        <w:pStyle w:val="Normal"/>
        <w:rPr>
          <w:bCs/>
        </w:rPr>
      </w:pPr>
      <w:r>
        <w:rPr>
          <w:bCs/>
        </w:rPr>
        <w:t>20. 3. Vítání jara na školní zahradě</w:t>
      </w:r>
    </w:p>
    <w:p>
      <w:pPr>
        <w:pStyle w:val="Normal"/>
        <w:rPr>
          <w:bCs/>
        </w:rPr>
      </w:pPr>
      <w:r>
        <w:rPr>
          <w:bCs/>
        </w:rPr>
        <w:t>26. 3. Tvořivá dílnička v Domově seniorů Jasmín, MK, D-dopoledne</w:t>
      </w:r>
    </w:p>
    <w:p>
      <w:pPr>
        <w:pStyle w:val="Normal"/>
        <w:rPr>
          <w:bCs/>
        </w:rPr>
      </w:pPr>
      <w:r>
        <w:rPr>
          <w:bCs/>
        </w:rPr>
        <w:t>27. 3. Noc s Andersenem od 17:00 hodin, MK, D</w:t>
      </w:r>
    </w:p>
    <w:p>
      <w:pPr>
        <w:pStyle w:val="Normal"/>
        <w:rPr>
          <w:b/>
        </w:rPr>
      </w:pPr>
      <w:r>
        <w:rPr>
          <w:b/>
        </w:rPr>
        <w:t>DUBEN</w:t>
      </w:r>
    </w:p>
    <w:p>
      <w:pPr>
        <w:pStyle w:val="Normal"/>
        <w:rPr>
          <w:bCs/>
        </w:rPr>
      </w:pPr>
      <w:r>
        <w:rPr>
          <w:bCs/>
        </w:rPr>
        <w:t>1. 4. Velikonoce ve školce-aktivity na třídách, Velikonoční hra v okolí školky</w:t>
      </w:r>
    </w:p>
    <w:p>
      <w:pPr>
        <w:pStyle w:val="Normal"/>
        <w:rPr>
          <w:bCs/>
        </w:rPr>
      </w:pPr>
      <w:r>
        <w:rPr>
          <w:bCs/>
        </w:rPr>
        <w:t>9. 4. Návštěva solné jeskyně, D</w:t>
      </w:r>
    </w:p>
    <w:p>
      <w:pPr>
        <w:pStyle w:val="Normal"/>
        <w:rPr>
          <w:bCs/>
        </w:rPr>
      </w:pPr>
      <w:r>
        <w:rPr>
          <w:bCs/>
        </w:rPr>
        <w:t>13. 4. Divadlo ve školce - „Velikonoční koláče“</w:t>
      </w:r>
    </w:p>
    <w:p>
      <w:pPr>
        <w:pStyle w:val="Normal"/>
        <w:rPr>
          <w:bCs/>
        </w:rPr>
      </w:pPr>
      <w:r>
        <w:rPr>
          <w:bCs/>
        </w:rPr>
        <w:t>15. 4. Jarní dílnička s rodiči od 16:00 hodin v Chobotničkách</w:t>
      </w:r>
    </w:p>
    <w:p>
      <w:pPr>
        <w:pStyle w:val="Normal"/>
        <w:rPr>
          <w:bCs/>
        </w:rPr>
      </w:pPr>
      <w:r>
        <w:rPr>
          <w:bCs/>
        </w:rPr>
        <w:t>20. 4. Návštěva solné jeskyně, D</w:t>
      </w:r>
    </w:p>
    <w:p>
      <w:pPr>
        <w:pStyle w:val="Normal"/>
        <w:rPr>
          <w:bCs/>
        </w:rPr>
      </w:pPr>
      <w:r>
        <w:rPr>
          <w:bCs/>
        </w:rPr>
        <w:t>22. 4. Den Země-aktivity na třídách, úklid školní zahrady a okolí školky</w:t>
      </w:r>
    </w:p>
    <w:p>
      <w:pPr>
        <w:pStyle w:val="Normal"/>
        <w:rPr>
          <w:bCs/>
        </w:rPr>
      </w:pPr>
      <w:r>
        <w:rPr>
          <w:bCs/>
        </w:rPr>
        <w:t>29. 4.  Pálení čarodějnice od 17:00 hodin na zahradě školky-akce s rodiči</w:t>
      </w:r>
    </w:p>
    <w:p>
      <w:pPr>
        <w:pStyle w:val="Normal"/>
        <w:rPr>
          <w:bCs/>
        </w:rPr>
      </w:pPr>
      <w:r>
        <w:rPr>
          <w:bCs/>
        </w:rPr>
        <w:t xml:space="preserve">30. 4. Tvořivá dílnička v Domově seniorů Jasmín, MK, D </w:t>
      </w:r>
    </w:p>
    <w:p>
      <w:pPr>
        <w:pStyle w:val="Normal"/>
        <w:rPr>
          <w:b/>
        </w:rPr>
      </w:pPr>
      <w:r>
        <w:rPr>
          <w:b/>
        </w:rPr>
        <w:t>KVĚTEN</w:t>
      </w:r>
    </w:p>
    <w:p>
      <w:pPr>
        <w:pStyle w:val="Normal"/>
        <w:rPr>
          <w:bCs/>
        </w:rPr>
      </w:pPr>
      <w:r>
        <w:rPr>
          <w:bCs/>
        </w:rPr>
        <w:t>4. 5. Tvořivá dílnička ke Dni maminek od 17 .00 hodin, MK</w:t>
      </w:r>
    </w:p>
    <w:p>
      <w:pPr>
        <w:pStyle w:val="Normal"/>
        <w:rPr>
          <w:bCs/>
        </w:rPr>
      </w:pPr>
      <w:r>
        <w:rPr>
          <w:bCs/>
        </w:rPr>
        <w:t>5. 5. Tvořivá dílnička ke Dni maminek od 17 .00 hodin, D</w:t>
      </w:r>
    </w:p>
    <w:p>
      <w:pPr>
        <w:pStyle w:val="Normal"/>
        <w:rPr>
          <w:bCs/>
        </w:rPr>
      </w:pPr>
      <w:r>
        <w:rPr>
          <w:bCs/>
        </w:rPr>
        <w:t>6. 5.  Primární prevence „Vztahy k ostatním, MK, D</w:t>
      </w:r>
    </w:p>
    <w:p>
      <w:pPr>
        <w:pStyle w:val="Normal"/>
        <w:rPr>
          <w:bCs/>
        </w:rPr>
      </w:pPr>
      <w:r>
        <w:rPr>
          <w:bCs/>
        </w:rPr>
        <w:t>6. 5. Tvořivá dílnička ke Dni maminek od 17 .00 hodin, Ž</w:t>
      </w:r>
    </w:p>
    <w:p>
      <w:pPr>
        <w:pStyle w:val="Normal"/>
        <w:rPr>
          <w:bCs/>
        </w:rPr>
      </w:pPr>
      <w:r>
        <w:rPr>
          <w:bCs/>
        </w:rPr>
        <w:t>7. 5. Tvořivá dílnička ke Dni maminek od 17 .00 hodin, CH</w:t>
      </w:r>
    </w:p>
    <w:p>
      <w:pPr>
        <w:pStyle w:val="Normal"/>
        <w:rPr>
          <w:bCs/>
        </w:rPr>
      </w:pPr>
      <w:r>
        <w:rPr>
          <w:bCs/>
        </w:rPr>
        <w:t>13. 5. Primární prevence „nebezpečí od cizích lidí“, MK, D</w:t>
      </w:r>
    </w:p>
    <w:p>
      <w:pPr>
        <w:pStyle w:val="Normal"/>
        <w:rPr>
          <w:bCs/>
        </w:rPr>
      </w:pPr>
      <w:r>
        <w:rPr>
          <w:bCs/>
        </w:rPr>
        <w:t>18. 5. Interaktivní program „Malý truhlář“</w:t>
      </w:r>
    </w:p>
    <w:p>
      <w:pPr>
        <w:pStyle w:val="Normal"/>
        <w:rPr>
          <w:bCs/>
        </w:rPr>
      </w:pPr>
      <w:r>
        <w:rPr>
          <w:bCs/>
        </w:rPr>
        <w:t>20. 5. Primární prevence „Vytváření právního vědomí“, MK, D</w:t>
      </w:r>
    </w:p>
    <w:p>
      <w:pPr>
        <w:pStyle w:val="Normal"/>
        <w:rPr>
          <w:bCs/>
        </w:rPr>
      </w:pPr>
      <w:r>
        <w:rPr>
          <w:bCs/>
        </w:rPr>
        <w:t xml:space="preserve">21.5. Školní výlet – zábavný park  BYLANDIA </w:t>
      </w:r>
    </w:p>
    <w:p>
      <w:pPr>
        <w:pStyle w:val="Normal"/>
        <w:rPr>
          <w:bCs/>
        </w:rPr>
      </w:pPr>
      <w:r>
        <w:rPr>
          <w:bCs/>
        </w:rPr>
        <w:t>25. 5. Naučný program pro děti „Dravci“, živá zvířátka</w:t>
      </w:r>
    </w:p>
    <w:p>
      <w:pPr>
        <w:pStyle w:val="Normal"/>
        <w:rPr>
          <w:bCs/>
        </w:rPr>
      </w:pPr>
      <w:r>
        <w:rPr>
          <w:bCs/>
        </w:rPr>
        <w:t>27. 5. Primární prevence „Virtuální lákadla“, MK, D</w:t>
      </w:r>
    </w:p>
    <w:p>
      <w:pPr>
        <w:pStyle w:val="Normal"/>
        <w:rPr>
          <w:bCs/>
        </w:rPr>
      </w:pPr>
      <w:r>
        <w:rPr>
          <w:bCs/>
        </w:rPr>
        <w:t>28. 5. Tvořivá dílnička v Domově seniorů Jasmín, MK, D</w:t>
      </w:r>
    </w:p>
    <w:p>
      <w:pPr>
        <w:pStyle w:val="Normal"/>
        <w:rPr>
          <w:bCs/>
        </w:rPr>
      </w:pPr>
      <w:r>
        <w:rPr>
          <w:bCs/>
        </w:rPr>
        <w:t>30. 5. Brigáda s rodiči na školní zahradě od 9:30 hodin, natírání herních prvků</w:t>
      </w:r>
    </w:p>
    <w:p>
      <w:pPr>
        <w:pStyle w:val="Normal"/>
        <w:rPr>
          <w:bCs/>
        </w:rPr>
      </w:pPr>
      <w:r>
        <w:rPr>
          <w:bCs/>
        </w:rPr>
        <w:t xml:space="preserve"> </w:t>
      </w:r>
      <w:r>
        <w:rPr>
          <w:b/>
        </w:rPr>
        <w:t>ČERVEN</w:t>
      </w:r>
    </w:p>
    <w:p>
      <w:pPr>
        <w:pStyle w:val="Normal"/>
        <w:rPr>
          <w:bCs/>
        </w:rPr>
      </w:pPr>
      <w:r>
        <w:rPr>
          <w:bCs/>
        </w:rPr>
        <w:t>1. 6. Den dětí na zahradě školky s překvapením</w:t>
      </w:r>
    </w:p>
    <w:p>
      <w:pPr>
        <w:pStyle w:val="Normal"/>
        <w:rPr>
          <w:bCs/>
        </w:rPr>
      </w:pPr>
      <w:r>
        <w:rPr>
          <w:bCs/>
        </w:rPr>
        <w:t>1.-5. 6. Projekt „Celé Česko čte dětem“</w:t>
      </w:r>
    </w:p>
    <w:p>
      <w:pPr>
        <w:pStyle w:val="Normal"/>
        <w:rPr>
          <w:bCs/>
        </w:rPr>
      </w:pPr>
      <w:r>
        <w:rPr>
          <w:bCs/>
        </w:rPr>
        <w:t>3. 6. Primární prevence „Hygiena“, MK, D</w:t>
      </w:r>
    </w:p>
    <w:p>
      <w:pPr>
        <w:pStyle w:val="Normal"/>
        <w:rPr>
          <w:bCs/>
        </w:rPr>
      </w:pPr>
      <w:r>
        <w:rPr>
          <w:bCs/>
        </w:rPr>
        <w:t>4. 6. Fotografování třídních kolektivů na zahradě školky</w:t>
      </w:r>
    </w:p>
    <w:p>
      <w:pPr>
        <w:pStyle w:val="Normal"/>
        <w:rPr>
          <w:bCs/>
        </w:rPr>
      </w:pPr>
      <w:r>
        <w:rPr>
          <w:bCs/>
        </w:rPr>
        <w:t xml:space="preserve">18. 6. Den otců na školní zahradě od 15:00-17:00 hodin, sportovní odpoledne </w:t>
      </w:r>
    </w:p>
    <w:p>
      <w:pPr>
        <w:pStyle w:val="Normal"/>
        <w:rPr>
          <w:bCs/>
        </w:rPr>
      </w:pPr>
      <w:r>
        <w:rPr>
          <w:bCs/>
        </w:rPr>
        <w:t>23. 6. Pasování předškoláků na školáky na zahradě školky od 17:00 hodin</w:t>
      </w:r>
    </w:p>
    <w:p>
      <w:pPr>
        <w:pStyle w:val="Normal"/>
        <w:rPr>
          <w:bCs/>
        </w:rPr>
      </w:pPr>
      <w:r>
        <w:rPr>
          <w:bCs/>
        </w:rPr>
        <w:t>25. 6. Tvořivá dílnička v Domově seniorů Jasmín, MK, D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a3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a0cad"/>
    <w:pPr>
      <w:spacing w:before="0" w:after="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4223</TotalTime>
  <Application>LibreOffice/24.2.4.2$Windows_X86_64 LibreOffice_project/51a6219feb6075d9a4c46691dcfe0cd9c4fff3c2</Application>
  <AppVersion>15.0000</AppVersion>
  <Pages>2</Pages>
  <Words>416</Words>
  <Characters>2013</Characters>
  <CharactersWithSpaces>2417</CharactersWithSpaces>
  <Paragraphs>45</Paragraphs>
  <Company>ZS Mazurska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2026-01-05T13:10:00Z</dcterms:created>
  <dc:creator>Jitka Friedlová</dc:creator>
  <dc:description/>
  <dc:language>cs-CZ</dc:language>
  <cp:lastModifiedBy/>
  <cp:lastPrinted>2026-02-03T13:47:00Z</cp:lastPrinted>
  <dcterms:modified xsi:type="dcterms:W3CDTF">2026-02-06T07:14:37Z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